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E2C" w:rsidRPr="00B13DE7" w:rsidRDefault="0017716A">
      <w:pPr>
        <w:rPr>
          <w:rFonts w:ascii="Arial" w:hAnsi="Arial" w:cs="Arial"/>
          <w:sz w:val="24"/>
          <w:szCs w:val="24"/>
        </w:rPr>
      </w:pPr>
      <w:r w:rsidRPr="00B13DE7">
        <w:rPr>
          <w:rFonts w:ascii="Arial" w:hAnsi="Arial" w:cs="Arial"/>
          <w:b/>
          <w:sz w:val="24"/>
          <w:szCs w:val="24"/>
        </w:rPr>
        <w:t xml:space="preserve">FECHA: </w:t>
      </w:r>
      <w:r w:rsidRPr="00B13DE7">
        <w:rPr>
          <w:rFonts w:ascii="Arial" w:hAnsi="Arial" w:cs="Arial"/>
          <w:sz w:val="24"/>
          <w:szCs w:val="24"/>
        </w:rPr>
        <w:t>Del 2 al 19 de noviembre del 2010</w:t>
      </w:r>
    </w:p>
    <w:p w:rsidR="0017716A" w:rsidRPr="00B13DE7" w:rsidRDefault="0017716A">
      <w:pPr>
        <w:rPr>
          <w:rFonts w:ascii="Arial" w:hAnsi="Arial" w:cs="Arial"/>
          <w:sz w:val="24"/>
          <w:szCs w:val="24"/>
        </w:rPr>
      </w:pPr>
      <w:r w:rsidRPr="00B13DE7">
        <w:rPr>
          <w:rFonts w:ascii="Arial" w:hAnsi="Arial" w:cs="Arial"/>
          <w:b/>
          <w:sz w:val="24"/>
          <w:szCs w:val="24"/>
        </w:rPr>
        <w:t>DURACION DEL PROYECTO</w:t>
      </w:r>
      <w:r w:rsidRPr="00B13DE7">
        <w:rPr>
          <w:rFonts w:ascii="Arial" w:hAnsi="Arial" w:cs="Arial"/>
          <w:sz w:val="24"/>
          <w:szCs w:val="24"/>
        </w:rPr>
        <w:t>: 3 semanas</w:t>
      </w:r>
    </w:p>
    <w:p w:rsidR="0017716A" w:rsidRDefault="00B13D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B13DE7">
        <w:rPr>
          <w:rFonts w:ascii="Arial" w:hAnsi="Arial" w:cs="Arial"/>
          <w:b/>
          <w:sz w:val="24"/>
          <w:szCs w:val="24"/>
        </w:rPr>
        <w:t>IDENTIFICACION DEL MICROPROYECTO</w:t>
      </w:r>
    </w:p>
    <w:p w:rsidR="00BB2E19" w:rsidRPr="00B13DE7" w:rsidRDefault="00B13DE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</w:t>
      </w:r>
      <w:r w:rsidR="00024DCA">
        <w:rPr>
          <w:rFonts w:ascii="Arial" w:hAnsi="Arial" w:cs="Arial"/>
          <w:b/>
          <w:sz w:val="24"/>
          <w:szCs w:val="24"/>
        </w:rPr>
        <w:t>E</w:t>
      </w:r>
      <w:r w:rsidR="00EB282D" w:rsidRPr="00EB282D">
        <w:rPr>
          <w:rFonts w:ascii="Arial" w:hAnsi="Arial" w:cs="Arial"/>
          <w:b/>
          <w:sz w:val="24"/>
          <w:szCs w:val="24"/>
        </w:rPr>
        <w:pict>
          <v:shapetype id="_x0000_t139" coordsize="21600,21600" o:spt="139" adj="10800" path="m,l10800,,21600,m0@0l10800,21600,21600@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2;10800,21600;16200,@2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i1026" type="#_x0000_t139" style="width:464.25pt;height:122.25pt" fillcolor="#000082" strokecolor="#b2b2b2" strokeweight="1pt">
            <v:fill color2="#ff8200" rotate="t" colors="0 #000082;19661f #66008f;42598f #ba0066;58982f red;1 #ff8200" method="none" focus="100%" type="gradientRadial">
              <o:fill v:ext="view" type="gradientCenter"/>
            </v:fill>
            <v:shadow type="perspective" color="#875b0d" opacity="45875f" origin=",.5" matrix=",,,.5,,-4768371582e-16"/>
            <o:extrusion v:ext="view" color="#8db3e2 [1311]" on="t"/>
            <v:textpath style="font-family:&quot;Arial&quot;;font-size:28pt;font-weight:bold;v-text-kern:t" trim="t" fitpath="t" string="UNA CIUDAD PARA LOS NIÑOS"/>
          </v:shape>
        </w:pict>
      </w:r>
    </w:p>
    <w:p w:rsidR="00BB2E19" w:rsidRDefault="00BB2E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OBJETIVO</w:t>
      </w:r>
      <w:r w:rsidR="004041CD">
        <w:rPr>
          <w:rFonts w:ascii="Arial" w:hAnsi="Arial" w:cs="Arial"/>
          <w:b/>
          <w:sz w:val="24"/>
          <w:szCs w:val="24"/>
        </w:rPr>
        <w:t xml:space="preserve"> GENERAL</w:t>
      </w:r>
      <w:r>
        <w:rPr>
          <w:rFonts w:ascii="Arial" w:hAnsi="Arial" w:cs="Arial"/>
          <w:b/>
          <w:sz w:val="24"/>
          <w:szCs w:val="24"/>
        </w:rPr>
        <w:t>:</w:t>
      </w:r>
    </w:p>
    <w:p w:rsidR="00CA7934" w:rsidRPr="00CA7934" w:rsidRDefault="00CA7934" w:rsidP="00CA7934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Permitir el acercamiento de los niños en las actividades de los adultos por medio de la exploración de su entorno, la participación activa y el juego de roles.</w:t>
      </w:r>
    </w:p>
    <w:p w:rsidR="00BB2E19" w:rsidRDefault="00EC31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COMPETENCIAS A TRABAJAR:</w:t>
      </w:r>
    </w:p>
    <w:p w:rsidR="00EC31F9" w:rsidRPr="00EC31F9" w:rsidRDefault="00EC31F9" w:rsidP="00EC31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Socio-afectiva</w:t>
      </w:r>
    </w:p>
    <w:p w:rsidR="00EC31F9" w:rsidRPr="00EC31F9" w:rsidRDefault="00EC31F9" w:rsidP="00EC31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Comunicativa</w:t>
      </w:r>
    </w:p>
    <w:p w:rsidR="00EC31F9" w:rsidRPr="00EC31F9" w:rsidRDefault="00EC31F9" w:rsidP="00EC31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Cognitiva</w:t>
      </w:r>
    </w:p>
    <w:p w:rsidR="00EC31F9" w:rsidRPr="00EC31F9" w:rsidRDefault="00EC31F9" w:rsidP="00EC31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Creatividad</w:t>
      </w:r>
    </w:p>
    <w:p w:rsidR="00EC31F9" w:rsidRPr="00EC31F9" w:rsidRDefault="00EC31F9" w:rsidP="00EC31F9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Expresión Corporal</w:t>
      </w:r>
    </w:p>
    <w:p w:rsidR="00EC31F9" w:rsidRDefault="00EC31F9" w:rsidP="00EC31F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JUSTIFICACION:</w:t>
      </w:r>
    </w:p>
    <w:p w:rsidR="00EB49B7" w:rsidRPr="00EB49B7" w:rsidRDefault="00EB49B7" w:rsidP="00EB49B7">
      <w:pPr>
        <w:jc w:val="both"/>
        <w:rPr>
          <w:rFonts w:ascii="Arial" w:hAnsi="Arial" w:cs="Arial"/>
          <w:sz w:val="24"/>
          <w:szCs w:val="24"/>
        </w:rPr>
      </w:pPr>
      <w:r w:rsidRPr="00EB49B7">
        <w:rPr>
          <w:rFonts w:ascii="Arial" w:hAnsi="Arial" w:cs="Arial"/>
          <w:sz w:val="24"/>
          <w:szCs w:val="24"/>
        </w:rPr>
        <w:t>Por medio de este proyecto se quiere abrir un espacio en las familias para integrar a sus hijos en actividades cotidianas, teniendo en cuenta que estas siempre son labores propias del adulto.</w:t>
      </w:r>
    </w:p>
    <w:p w:rsidR="00EB49B7" w:rsidRPr="00EB49B7" w:rsidRDefault="00EB49B7" w:rsidP="00EB49B7">
      <w:pPr>
        <w:jc w:val="both"/>
        <w:rPr>
          <w:rFonts w:ascii="Arial" w:hAnsi="Arial" w:cs="Arial"/>
          <w:sz w:val="24"/>
          <w:szCs w:val="24"/>
        </w:rPr>
      </w:pPr>
      <w:r w:rsidRPr="00EB49B7">
        <w:rPr>
          <w:rFonts w:ascii="Arial" w:hAnsi="Arial" w:cs="Arial"/>
          <w:sz w:val="24"/>
          <w:szCs w:val="24"/>
        </w:rPr>
        <w:t>Si bien se sabe, cada objeto está pensado en la facilidad y la practicidad del adulto para llevar a cabo sus actividades, ya sean, laborales o domesticas.</w:t>
      </w:r>
    </w:p>
    <w:p w:rsidR="00EB49B7" w:rsidRPr="00EB49B7" w:rsidRDefault="00EB49B7" w:rsidP="00EB49B7">
      <w:pPr>
        <w:jc w:val="both"/>
        <w:rPr>
          <w:rFonts w:ascii="Arial" w:hAnsi="Arial" w:cs="Arial"/>
          <w:sz w:val="24"/>
          <w:szCs w:val="24"/>
        </w:rPr>
      </w:pPr>
      <w:r w:rsidRPr="00EB49B7">
        <w:rPr>
          <w:rFonts w:ascii="Arial" w:hAnsi="Arial" w:cs="Arial"/>
          <w:sz w:val="24"/>
          <w:szCs w:val="24"/>
        </w:rPr>
        <w:t>En cuanto al barrer, trapear, el sentarse en el comedor, en los muebles de la sala, entre otras; que si se pensara en los niños y las niñas, sus pies  no quedarían volando, y para lavarse  las manos, no se mojarían tanto.</w:t>
      </w:r>
    </w:p>
    <w:p w:rsidR="00EC31F9" w:rsidRPr="00EB49B7" w:rsidRDefault="00EB49B7" w:rsidP="00EB49B7">
      <w:pPr>
        <w:jc w:val="both"/>
        <w:rPr>
          <w:rFonts w:ascii="Arial" w:hAnsi="Arial" w:cs="Arial"/>
          <w:sz w:val="24"/>
          <w:szCs w:val="24"/>
        </w:rPr>
      </w:pPr>
      <w:r w:rsidRPr="00EB49B7">
        <w:rPr>
          <w:rFonts w:ascii="Arial" w:hAnsi="Arial" w:cs="Arial"/>
          <w:sz w:val="24"/>
          <w:szCs w:val="24"/>
        </w:rPr>
        <w:lastRenderedPageBreak/>
        <w:t>Es por  eso que se quiere trabajar de manera lúdica, dinámica y creativa, donde  se le permita al niño y a la niña hacer parte del mundo de los adultos; no pretendiendo con ello que se explote al niño y a la niña poniéndolos a trabajar en actividades que no le competen;  sino mas bien, se pretende que sea una actividad familiar y participativa  de cada integrante, haciendo ver a los más</w:t>
      </w:r>
      <w:r>
        <w:rPr>
          <w:rFonts w:ascii="Arial" w:hAnsi="Arial" w:cs="Arial"/>
          <w:sz w:val="24"/>
          <w:szCs w:val="24"/>
        </w:rPr>
        <w:t xml:space="preserve"> chicos como un juego.</w:t>
      </w:r>
    </w:p>
    <w:p w:rsidR="00EC31F9" w:rsidRPr="00F72934" w:rsidRDefault="00EC31F9" w:rsidP="00EC31F9">
      <w:pPr>
        <w:pStyle w:val="Prrafodelista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F72934">
        <w:rPr>
          <w:rFonts w:ascii="Arial" w:hAnsi="Arial" w:cs="Arial"/>
          <w:b/>
          <w:sz w:val="28"/>
          <w:szCs w:val="28"/>
        </w:rPr>
        <w:t>SEMANA Nº 1</w:t>
      </w:r>
    </w:p>
    <w:p w:rsidR="004041CD" w:rsidRDefault="004041CD" w:rsidP="004041CD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eastAsiaTheme="minorHAnsi" w:hAnsi="Arial" w:cs="Arial"/>
          <w:b/>
          <w:sz w:val="24"/>
          <w:szCs w:val="24"/>
          <w:lang w:val="es-AR" w:bidi="ar-SA"/>
        </w:rPr>
        <w:t xml:space="preserve">                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="00EB282D" w:rsidRPr="00EB282D">
        <w:rPr>
          <w:rFonts w:ascii="Arial" w:hAnsi="Arial" w:cs="Arial"/>
          <w:sz w:val="24"/>
          <w:szCs w:val="24"/>
          <w:lang w:val="es-CO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7" type="#_x0000_t158" style="width:326.25pt;height:27.75pt" fillcolor="#3cf" strokecolor="#009" strokeweight="1pt">
            <v:shadow on="t" color="#009" offset="7pt,-7pt"/>
            <v:textpath style="font-family:&quot;Impact&quot;;v-text-spacing:52429f;v-text-kern:t" trim="t" fitpath="t" xscale="f" string="los cocineritos "/>
          </v:shape>
        </w:pict>
      </w:r>
    </w:p>
    <w:p w:rsidR="004041CD" w:rsidRDefault="004041CD" w:rsidP="004041CD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4041CD" w:rsidRPr="004041CD" w:rsidRDefault="004041CD" w:rsidP="004041CD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FECHA: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del 2 al 5 de noviembre</w:t>
      </w:r>
    </w:p>
    <w:p w:rsidR="004041CD" w:rsidRDefault="004041CD" w:rsidP="004041C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4041CD" w:rsidRPr="004041CD" w:rsidRDefault="004041CD" w:rsidP="004041C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TEMA</w:t>
      </w:r>
      <w:r w:rsidRPr="004041CD">
        <w:rPr>
          <w:rFonts w:ascii="Arial" w:hAnsi="Arial" w:cs="Arial"/>
          <w:sz w:val="24"/>
          <w:szCs w:val="24"/>
          <w:lang w:val="es-CO"/>
        </w:rPr>
        <w:t>: los cocineritos</w:t>
      </w:r>
    </w:p>
    <w:p w:rsidR="004041CD" w:rsidRDefault="004041CD" w:rsidP="004041C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4041CD" w:rsidRPr="004041CD" w:rsidRDefault="004041CD" w:rsidP="004041C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OBJETIVO</w:t>
      </w:r>
      <w:r w:rsidRPr="004041CD">
        <w:rPr>
          <w:rFonts w:ascii="Arial" w:hAnsi="Arial" w:cs="Arial"/>
          <w:b/>
          <w:sz w:val="24"/>
          <w:szCs w:val="24"/>
          <w:lang w:val="es-CO"/>
        </w:rPr>
        <w:t>:</w:t>
      </w:r>
    </w:p>
    <w:p w:rsidR="004041CD" w:rsidRDefault="004041CD" w:rsidP="004041CD">
      <w:pPr>
        <w:pStyle w:val="Sinespaciado"/>
        <w:ind w:left="720" w:firstLine="0"/>
        <w:rPr>
          <w:rFonts w:ascii="Arial" w:hAnsi="Arial" w:cs="Arial"/>
          <w:sz w:val="24"/>
          <w:szCs w:val="24"/>
          <w:lang w:val="es-CO"/>
        </w:rPr>
      </w:pPr>
    </w:p>
    <w:p w:rsidR="004041CD" w:rsidRDefault="004041CD" w:rsidP="004041CD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4041CD">
        <w:rPr>
          <w:rFonts w:ascii="Arial" w:hAnsi="Arial" w:cs="Arial"/>
          <w:sz w:val="24"/>
          <w:szCs w:val="24"/>
          <w:lang w:val="es-CO"/>
        </w:rPr>
        <w:t xml:space="preserve">Abrir un espacio donde los niños-as participen de la preparación de </w:t>
      </w:r>
      <w:r>
        <w:rPr>
          <w:rFonts w:ascii="Arial" w:hAnsi="Arial" w:cs="Arial"/>
          <w:sz w:val="24"/>
          <w:szCs w:val="24"/>
          <w:lang w:val="es-CO"/>
        </w:rPr>
        <w:t xml:space="preserve">        </w:t>
      </w:r>
      <w:r w:rsidRPr="004041CD">
        <w:rPr>
          <w:rFonts w:ascii="Arial" w:hAnsi="Arial" w:cs="Arial"/>
          <w:sz w:val="24"/>
          <w:szCs w:val="24"/>
          <w:lang w:val="es-CO"/>
        </w:rPr>
        <w:t>comestibles y adquieran hábitos alimenticios.</w:t>
      </w:r>
    </w:p>
    <w:p w:rsidR="004041CD" w:rsidRDefault="004041CD" w:rsidP="004041CD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4041CD" w:rsidRDefault="004041CD" w:rsidP="004041C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MOMENTO DE SALUDO:</w:t>
      </w:r>
    </w:p>
    <w:p w:rsidR="007537F2" w:rsidRPr="007537F2" w:rsidRDefault="007537F2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Antes del saludo se expone la agenda a trabajar durante el encuentro y se hace una oración.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7537F2" w:rsidRPr="007537F2" w:rsidRDefault="007537F2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Saludo: se le pide a todos los asistentes que se pongan de pie y se hace un círculo para saludar y cantar</w:t>
      </w:r>
      <w:r>
        <w:rPr>
          <w:rFonts w:ascii="Arial" w:hAnsi="Arial" w:cs="Arial"/>
          <w:sz w:val="24"/>
          <w:szCs w:val="24"/>
          <w:lang w:val="es-CO"/>
        </w:rPr>
        <w:t>.</w:t>
      </w:r>
    </w:p>
    <w:p w:rsidR="007537F2" w:rsidRPr="007537F2" w:rsidRDefault="00024DCA" w:rsidP="00024DCA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</w:t>
      </w:r>
      <w:r w:rsidR="007537F2" w:rsidRPr="007537F2">
        <w:rPr>
          <w:rFonts w:ascii="Arial" w:hAnsi="Arial" w:cs="Arial"/>
          <w:sz w:val="24"/>
          <w:szCs w:val="24"/>
          <w:lang w:val="es-CO"/>
        </w:rPr>
        <w:t>Con una mano nos saludamos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Pero con una no se ve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Con las dos manos nos saludamos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Y hacemos ruido con los pies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 xml:space="preserve">Nos agachamos y saludamos 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Pero acá abajo no nos ven</w:t>
      </w:r>
    </w:p>
    <w:p w:rsidR="007537F2" w:rsidRP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Nos estiramos y saludamos</w:t>
      </w:r>
    </w:p>
    <w:p w:rsidR="007537F2" w:rsidRDefault="007537F2" w:rsidP="007537F2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Y ahora si nos ven muy bien.</w:t>
      </w:r>
    </w:p>
    <w:p w:rsidR="007537F2" w:rsidRPr="007537F2" w:rsidRDefault="007537F2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Después de saludarnos se hará recuento de las canciones ya aprendidas en los encuentros anteriores.</w:t>
      </w:r>
    </w:p>
    <w:p w:rsidR="007537F2" w:rsidRPr="007537F2" w:rsidRDefault="007537F2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7537F2" w:rsidRDefault="007537F2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Posteriormente tomaremos ASISTENCIA con una de las canciones destinadas para ello, los asistentes cantan y acompañan el ritmo con las palmas.</w:t>
      </w:r>
    </w:p>
    <w:p w:rsidR="007537F2" w:rsidRDefault="007537F2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7537F2" w:rsidRDefault="007537F2" w:rsidP="007537F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7537F2">
        <w:rPr>
          <w:rFonts w:ascii="Arial" w:hAnsi="Arial" w:cs="Arial"/>
          <w:b/>
          <w:sz w:val="24"/>
          <w:szCs w:val="24"/>
          <w:lang w:val="es-CO"/>
        </w:rPr>
        <w:t>MOMENTO DE EXPLORAR:</w:t>
      </w:r>
    </w:p>
    <w:p w:rsidR="007537F2" w:rsidRPr="007537F2" w:rsidRDefault="007537F2" w:rsidP="007537F2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 xml:space="preserve">Se adecua el espacio simulando una cocina, en donde se tendrá en cuenta los hábitos en la manipulación de los alimentos, las habilidades para manejar los </w:t>
      </w:r>
      <w:r w:rsidRPr="007537F2">
        <w:rPr>
          <w:rFonts w:ascii="Arial" w:hAnsi="Arial" w:cs="Arial"/>
          <w:sz w:val="24"/>
          <w:szCs w:val="24"/>
          <w:lang w:val="es-CO"/>
        </w:rPr>
        <w:lastRenderedPageBreak/>
        <w:t>utensilios y demás aspectos relacionados con la actividad de “cocinar”. Se dispondrá de un espacio limpio, mesas en lo posible, agua al alcance de los niños-as para lavar sus manos, vestuario de cocinero y alimentos en buen estado y de fácil manipulación de los niños</w:t>
      </w:r>
      <w:r>
        <w:rPr>
          <w:rFonts w:ascii="Arial" w:hAnsi="Arial" w:cs="Arial"/>
          <w:sz w:val="24"/>
          <w:szCs w:val="24"/>
          <w:lang w:val="es-CO"/>
        </w:rPr>
        <w:t>-as (frutas y/o ingredientes maz</w:t>
      </w:r>
      <w:r w:rsidRPr="007537F2">
        <w:rPr>
          <w:rFonts w:ascii="Arial" w:hAnsi="Arial" w:cs="Arial"/>
          <w:sz w:val="24"/>
          <w:szCs w:val="24"/>
          <w:lang w:val="es-CO"/>
        </w:rPr>
        <w:t>apán).</w:t>
      </w:r>
    </w:p>
    <w:p w:rsidR="007537F2" w:rsidRPr="007537F2" w:rsidRDefault="007537F2" w:rsidP="007537F2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7537F2">
        <w:rPr>
          <w:rFonts w:ascii="Arial" w:hAnsi="Arial" w:cs="Arial"/>
          <w:sz w:val="24"/>
          <w:szCs w:val="24"/>
          <w:lang w:val="es-CO"/>
        </w:rPr>
        <w:t>Antes de iniciar la preparación de los comestibles, las familias deben construir con el niño-a el vestuario, haciendo un gorro y delantal de cocinero con hojas de block y papel periódico.</w:t>
      </w:r>
    </w:p>
    <w:p w:rsidR="007537F2" w:rsidRDefault="007537F2" w:rsidP="007537F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8129F0" w:rsidRDefault="008129F0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 xml:space="preserve">MOMENTO FELIZ: </w:t>
      </w:r>
    </w:p>
    <w:p w:rsidR="008129F0" w:rsidRPr="008129F0" w:rsidRDefault="008129F0" w:rsidP="008129F0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>Posteriormente, se canta la canción de lavado de manitas y haciendo una fila india se desplazan a lavar las manos y cara (en caso requerido) para tomar el refrigerio. Las educadores /auxiliares son las encargadas de secar las manos a los niños-as y repartir el refrigerio.</w:t>
      </w:r>
    </w:p>
    <w:p w:rsidR="008129F0" w:rsidRPr="008129F0" w:rsidRDefault="008129F0" w:rsidP="008129F0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>“LAVAR MANOS”</w:t>
      </w:r>
    </w:p>
    <w:p w:rsidR="008129F0" w:rsidRPr="008129F0" w:rsidRDefault="008129F0" w:rsidP="008129F0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>Pon el de pon</w:t>
      </w:r>
    </w:p>
    <w:p w:rsidR="008129F0" w:rsidRPr="008129F0" w:rsidRDefault="008129F0" w:rsidP="008129F0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 xml:space="preserve">El dedito en el botón </w:t>
      </w:r>
    </w:p>
    <w:p w:rsidR="008129F0" w:rsidRPr="008129F0" w:rsidRDefault="008129F0" w:rsidP="008129F0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>Los niños-as se lavan las manos</w:t>
      </w:r>
    </w:p>
    <w:p w:rsidR="008129F0" w:rsidRPr="008129F0" w:rsidRDefault="008129F0" w:rsidP="008129F0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>Con agua y con jabón.</w:t>
      </w:r>
    </w:p>
    <w:p w:rsidR="008129F0" w:rsidRDefault="008129F0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8129F0" w:rsidRPr="008129F0" w:rsidRDefault="008129F0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b/>
          <w:sz w:val="24"/>
          <w:szCs w:val="24"/>
          <w:lang w:val="es-CO"/>
        </w:rPr>
        <w:t>MOMENTO DE CREAR: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 xml:space="preserve">Hacer mazapán </w:t>
      </w:r>
      <w:r w:rsidR="00E5048C">
        <w:rPr>
          <w:rFonts w:ascii="Arial" w:hAnsi="Arial" w:cs="Arial"/>
          <w:sz w:val="24"/>
          <w:szCs w:val="24"/>
          <w:lang w:val="es-CO"/>
        </w:rPr>
        <w:t>y ensalada de frutas sencilla.</w:t>
      </w:r>
    </w:p>
    <w:p w:rsidR="008129F0" w:rsidRDefault="008129F0" w:rsidP="008129F0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8129F0">
        <w:rPr>
          <w:rFonts w:ascii="Arial" w:hAnsi="Arial" w:cs="Arial"/>
          <w:sz w:val="24"/>
          <w:szCs w:val="24"/>
          <w:lang w:val="es-CO"/>
        </w:rPr>
        <w:t>Se ubica a los niños-as delante de los adultos a fin de que sean ellos quienes realicen el trabajo pues los adultos solo darán el apoyo o la guía para que realicen de la mejor manera posible y de acuerdo a las habilidades el trabajo. Las docentes y auxiliares estarán frente a ellos dirigiendo la actividad.</w:t>
      </w:r>
    </w:p>
    <w:p w:rsidR="00E5048C" w:rsidRPr="00E5048C" w:rsidRDefault="00E5048C" w:rsidP="00E5048C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Daremos algunas indicaciones a los adultos para este trabajo: </w:t>
      </w:r>
    </w:p>
    <w:p w:rsidR="00E5048C" w:rsidRPr="00E5048C" w:rsidRDefault="00E5048C" w:rsidP="00E5048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Tener cuidado con el material de trabajo para no ser ingerido por los niños-as, ser utilizado adecuadamente y lo necesario.</w:t>
      </w:r>
    </w:p>
    <w:p w:rsidR="00E5048C" w:rsidRPr="00E5048C" w:rsidRDefault="00E5048C" w:rsidP="00E5048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Estar pendiente de los niños-as al momento de lavar y secar las manos, así como la ida al baño.</w:t>
      </w:r>
    </w:p>
    <w:p w:rsidR="00E5048C" w:rsidRPr="00E5048C" w:rsidRDefault="00E5048C" w:rsidP="00E5048C">
      <w:pPr>
        <w:pStyle w:val="Sinespaciado"/>
        <w:numPr>
          <w:ilvl w:val="0"/>
          <w:numId w:val="2"/>
        </w:numPr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Hacer un acompañamiento de las actividades pero permitiendo que el niño-a sea quien trabaje.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E5048C" w:rsidRPr="0040691F" w:rsidRDefault="00E5048C" w:rsidP="00E5048C">
      <w:pPr>
        <w:pStyle w:val="Sinespaciado"/>
        <w:rPr>
          <w:rFonts w:ascii="Arial" w:hAnsi="Arial" w:cs="Arial"/>
          <w:b/>
          <w:sz w:val="24"/>
          <w:szCs w:val="24"/>
          <w:lang w:val="es-CO"/>
        </w:rPr>
      </w:pPr>
      <w:r w:rsidRPr="0040691F">
        <w:rPr>
          <w:rFonts w:ascii="Arial" w:hAnsi="Arial" w:cs="Arial"/>
          <w:b/>
          <w:sz w:val="24"/>
          <w:szCs w:val="24"/>
          <w:lang w:val="es-CO"/>
        </w:rPr>
        <w:t>PROCEDIMIENTO:</w:t>
      </w:r>
    </w:p>
    <w:p w:rsidR="00E5048C" w:rsidRPr="00E5048C" w:rsidRDefault="00E5048C" w:rsidP="00E5048C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Los niños-as deben lavar las manos, ponerse el vestuario y ubicarse con  los adultos en el puesto de trabajo; contarán con cubiertos desechables (cuchillo, tenedor y cuchara), vasijas, vasos desechables, fruta (banano, </w:t>
      </w:r>
      <w:proofErr w:type="spellStart"/>
      <w:r w:rsidRPr="00E5048C">
        <w:rPr>
          <w:rFonts w:ascii="Arial" w:hAnsi="Arial" w:cs="Arial"/>
          <w:sz w:val="24"/>
          <w:szCs w:val="24"/>
          <w:lang w:val="es-CO"/>
        </w:rPr>
        <w:t>papayuela</w:t>
      </w:r>
      <w:proofErr w:type="spellEnd"/>
      <w:r w:rsidRPr="00E5048C">
        <w:rPr>
          <w:rFonts w:ascii="Arial" w:hAnsi="Arial" w:cs="Arial"/>
          <w:sz w:val="24"/>
          <w:szCs w:val="24"/>
          <w:lang w:val="es-CO"/>
        </w:rPr>
        <w:t>). Los adultos en este caso deberán dar apoyo inicial al niño-a para que pele el banano y llevar su mano para partir con el cubierto; la papaya ya estará pelada y solo deberá picar. La idea es enseñarle a los niños-as que si se cae la fruta debe ir a la basura, que debe permanecer con las manos limpias y lavarlas cada vez que son llevadas a la boca, que debe esperar a preparar todo el alimento para consumirlo, hacerlo sentir importante en la actividad, reconocer sus habilidades y fortalecerle otras. Al finalizar la comeremos y las docentes y auxiliares le echarán un poco de lechera como aderezo, darán el tenedor o cuchara y los niños-as deberán comer solos como espacio de independencia y autonomía.</w:t>
      </w:r>
    </w:p>
    <w:p w:rsidR="00E5048C" w:rsidRPr="00E5048C" w:rsidRDefault="00E5048C" w:rsidP="00E5048C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lastRenderedPageBreak/>
        <w:t>En algunas sedes se hará mazapán, y el procedimiento es igual, pues el niño-a es quien debe hacer todo el trabajo y el adulto guiarlo.</w:t>
      </w:r>
    </w:p>
    <w:p w:rsidR="00E5048C" w:rsidRDefault="00E5048C" w:rsidP="008129F0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E5048C" w:rsidRPr="00E5048C" w:rsidRDefault="00E5048C" w:rsidP="00E5048C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b/>
          <w:sz w:val="24"/>
          <w:szCs w:val="24"/>
          <w:lang w:val="es-CO"/>
        </w:rPr>
        <w:t xml:space="preserve">EVALUACIÓN: </w:t>
      </w:r>
    </w:p>
    <w:p w:rsidR="00E5048C" w:rsidRDefault="00E5048C" w:rsidP="00E5048C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Se dispondrá de un mural en papel periódico donde cada adulto expresa allí sus comentarios o sugerencias frente a cada momento del encuentro, pues éste tendrá los nombres de cada unos de ellos.</w:t>
      </w:r>
    </w:p>
    <w:p w:rsidR="00E5048C" w:rsidRPr="00E5048C" w:rsidRDefault="00E5048C" w:rsidP="00E5048C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Antes de finalizar el encuentro se canta la canción de despedida y acompañamos a las familias a salir del espacio.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El elefante del circo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Mueve sus patas así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Es muy grande y muy pesado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Y no se parece a ti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Si le das un manicito 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Su gran trompa moverá y luego </w:t>
      </w:r>
    </w:p>
    <w:p w:rsidR="00E5048C" w:rsidRPr="00E5048C" w:rsidRDefault="00E5048C" w:rsidP="00E5048C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Con sus ojeras muchas gracias te dará,</w:t>
      </w:r>
    </w:p>
    <w:p w:rsidR="00E5048C" w:rsidRPr="00E5048C" w:rsidRDefault="00E5048C" w:rsidP="00E5048C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</w:t>
      </w:r>
      <w:proofErr w:type="gramStart"/>
      <w:r w:rsidRPr="00E5048C">
        <w:rPr>
          <w:rFonts w:ascii="Arial" w:hAnsi="Arial" w:cs="Arial"/>
          <w:sz w:val="24"/>
          <w:szCs w:val="24"/>
          <w:lang w:val="es-CO"/>
        </w:rPr>
        <w:t>¡</w:t>
      </w:r>
      <w:proofErr w:type="gramEnd"/>
      <w:r w:rsidRPr="00E5048C">
        <w:rPr>
          <w:rFonts w:ascii="Arial" w:hAnsi="Arial" w:cs="Arial"/>
          <w:sz w:val="24"/>
          <w:szCs w:val="24"/>
          <w:lang w:val="es-CO"/>
        </w:rPr>
        <w:t>Gracias¡</w:t>
      </w:r>
    </w:p>
    <w:p w:rsidR="00E5048C" w:rsidRDefault="00E5048C" w:rsidP="007537F2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E5048C" w:rsidRPr="00E5048C" w:rsidRDefault="00E5048C" w:rsidP="007537F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b/>
          <w:sz w:val="24"/>
          <w:szCs w:val="24"/>
          <w:lang w:val="es-CO"/>
        </w:rPr>
        <w:t xml:space="preserve">MATERIALES: 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hojas de block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pegante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tijeras</w:t>
      </w:r>
    </w:p>
    <w:p w:rsidR="004041CD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papel periódico</w:t>
      </w:r>
      <w:r>
        <w:rPr>
          <w:rFonts w:cs="Calibri"/>
          <w:sz w:val="18"/>
          <w:szCs w:val="18"/>
          <w:lang w:val="es-CO"/>
        </w:rPr>
        <w:t>.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frutas (banano, </w:t>
      </w:r>
      <w:proofErr w:type="spellStart"/>
      <w:r w:rsidRPr="00E5048C">
        <w:rPr>
          <w:rFonts w:ascii="Arial" w:hAnsi="Arial" w:cs="Arial"/>
          <w:sz w:val="24"/>
          <w:szCs w:val="24"/>
          <w:lang w:val="es-CO"/>
        </w:rPr>
        <w:t>papayuela</w:t>
      </w:r>
      <w:proofErr w:type="spellEnd"/>
      <w:r w:rsidRPr="00E5048C">
        <w:rPr>
          <w:rFonts w:ascii="Arial" w:hAnsi="Arial" w:cs="Arial"/>
          <w:sz w:val="24"/>
          <w:szCs w:val="24"/>
          <w:lang w:val="es-CO"/>
        </w:rPr>
        <w:t>)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cubiertos y vasos desechables 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Vasijas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Aguas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toallas de mano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Lechera</w:t>
      </w:r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 xml:space="preserve">azúcar </w:t>
      </w:r>
      <w:proofErr w:type="spellStart"/>
      <w:r w:rsidRPr="00E5048C">
        <w:rPr>
          <w:rFonts w:ascii="Arial" w:hAnsi="Arial" w:cs="Arial"/>
          <w:sz w:val="24"/>
          <w:szCs w:val="24"/>
          <w:lang w:val="es-CO"/>
        </w:rPr>
        <w:t>xxx</w:t>
      </w:r>
      <w:proofErr w:type="spellEnd"/>
    </w:p>
    <w:p w:rsidR="00E5048C" w:rsidRPr="00E5048C" w:rsidRDefault="00E5048C" w:rsidP="00E5048C">
      <w:pPr>
        <w:pStyle w:val="Sinespaciado"/>
        <w:numPr>
          <w:ilvl w:val="0"/>
          <w:numId w:val="3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E5048C">
        <w:rPr>
          <w:rFonts w:ascii="Arial" w:hAnsi="Arial" w:cs="Arial"/>
          <w:sz w:val="24"/>
          <w:szCs w:val="24"/>
          <w:lang w:val="es-CO"/>
        </w:rPr>
        <w:t>anilina veget</w:t>
      </w:r>
      <w:r>
        <w:rPr>
          <w:rFonts w:ascii="Arial" w:hAnsi="Arial" w:cs="Arial"/>
          <w:sz w:val="24"/>
          <w:szCs w:val="24"/>
          <w:lang w:val="es-CO"/>
        </w:rPr>
        <w:t>al</w:t>
      </w:r>
    </w:p>
    <w:p w:rsidR="004041CD" w:rsidRDefault="004041CD" w:rsidP="004041CD">
      <w:pPr>
        <w:pStyle w:val="Sinespaciado"/>
        <w:ind w:left="720" w:firstLine="0"/>
        <w:rPr>
          <w:rFonts w:ascii="Arial" w:hAnsi="Arial" w:cs="Arial"/>
          <w:sz w:val="24"/>
          <w:szCs w:val="24"/>
          <w:lang w:val="es-CO"/>
        </w:rPr>
      </w:pPr>
    </w:p>
    <w:p w:rsidR="0040691F" w:rsidRDefault="0040691F" w:rsidP="004041CD">
      <w:pPr>
        <w:pStyle w:val="Sinespaciado"/>
        <w:ind w:left="720" w:firstLine="0"/>
        <w:rPr>
          <w:rFonts w:ascii="Arial" w:hAnsi="Arial" w:cs="Arial"/>
          <w:sz w:val="24"/>
          <w:szCs w:val="24"/>
          <w:lang w:val="es-CO"/>
        </w:rPr>
      </w:pPr>
    </w:p>
    <w:p w:rsidR="0040691F" w:rsidRPr="0040691F" w:rsidRDefault="0040691F" w:rsidP="004041CD">
      <w:pPr>
        <w:pStyle w:val="Sinespaciado"/>
        <w:ind w:left="720" w:firstLine="0"/>
        <w:rPr>
          <w:rFonts w:ascii="Arial" w:hAnsi="Arial" w:cs="Arial"/>
          <w:b/>
          <w:sz w:val="24"/>
          <w:szCs w:val="24"/>
          <w:lang w:val="es-CO"/>
        </w:rPr>
      </w:pPr>
      <w:r w:rsidRPr="0040691F">
        <w:rPr>
          <w:rFonts w:ascii="Arial" w:hAnsi="Arial" w:cs="Arial"/>
          <w:b/>
          <w:sz w:val="24"/>
          <w:szCs w:val="24"/>
          <w:lang w:val="es-CO"/>
        </w:rPr>
        <w:t>ANEXO:</w:t>
      </w:r>
    </w:p>
    <w:p w:rsidR="0040691F" w:rsidRPr="0040691F" w:rsidRDefault="0040691F" w:rsidP="004041CD">
      <w:pPr>
        <w:pStyle w:val="Sinespaciado"/>
        <w:ind w:left="720" w:firstLine="0"/>
        <w:rPr>
          <w:rFonts w:ascii="Arial" w:hAnsi="Arial" w:cs="Arial"/>
          <w:color w:val="FF0000"/>
          <w:sz w:val="24"/>
          <w:szCs w:val="24"/>
          <w:lang w:val="es-CO"/>
        </w:rPr>
      </w:pPr>
      <w:r w:rsidRPr="0040691F">
        <w:rPr>
          <w:rFonts w:ascii="Arial" w:hAnsi="Arial" w:cs="Arial"/>
          <w:color w:val="FF0000"/>
          <w:sz w:val="24"/>
          <w:szCs w:val="24"/>
          <w:lang w:val="es-CO"/>
        </w:rPr>
        <w:t>(No lo han mandado)</w:t>
      </w: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024DCA" w:rsidRPr="00E5048C" w:rsidRDefault="00024DCA" w:rsidP="00024DCA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F72934" w:rsidRPr="00F72934" w:rsidRDefault="00F72934" w:rsidP="00F7293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                                                 </w:t>
      </w:r>
      <w:r w:rsidRPr="00F72934">
        <w:rPr>
          <w:rFonts w:ascii="Arial" w:hAnsi="Arial" w:cs="Arial"/>
          <w:b/>
          <w:sz w:val="28"/>
          <w:szCs w:val="28"/>
        </w:rPr>
        <w:t>SEMANA Nº2</w:t>
      </w:r>
    </w:p>
    <w:p w:rsidR="00F72934" w:rsidRDefault="00EB282D" w:rsidP="00024DCA">
      <w:pPr>
        <w:rPr>
          <w:rFonts w:cs="Calibri"/>
          <w:sz w:val="18"/>
          <w:szCs w:val="18"/>
          <w:lang w:val="es-CO"/>
        </w:rPr>
      </w:pPr>
      <w:r w:rsidRPr="00EB282D">
        <w:rPr>
          <w:rFonts w:cs="Calibri"/>
          <w:sz w:val="18"/>
          <w:szCs w:val="18"/>
          <w:lang w:val="es-CO"/>
        </w:rPr>
        <w:pict>
          <v:shape id="_x0000_i1028" type="#_x0000_t158" style="width:450pt;height:51pt" fillcolor="#60c" strokecolor="blue">
            <v:fill color2="#c0c" focus="100%" type="gradient"/>
            <v:shadow on="t" color="#99f" opacity="52429f" offset="3pt,3pt"/>
            <v:textpath style="font-family:&quot;Arial&quot;;font-size:12pt;v-text-kern:t" trim="t" fitpath="t" xscale="f" string="yo quiero yo puedo aprender"/>
          </v:shape>
        </w:pict>
      </w:r>
    </w:p>
    <w:p w:rsidR="00F72934" w:rsidRPr="004041CD" w:rsidRDefault="00F72934" w:rsidP="00F72934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FECHA: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del 8 al 12 de noviembre</w:t>
      </w:r>
    </w:p>
    <w:p w:rsidR="00F72934" w:rsidRDefault="00F72934" w:rsidP="00F72934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F72934" w:rsidRPr="004041CD" w:rsidRDefault="00F72934" w:rsidP="00F72934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TEMA</w:t>
      </w:r>
      <w:r w:rsidRPr="004041CD">
        <w:rPr>
          <w:rFonts w:ascii="Arial" w:hAnsi="Arial" w:cs="Arial"/>
          <w:sz w:val="24"/>
          <w:szCs w:val="24"/>
          <w:lang w:val="es-CO"/>
        </w:rPr>
        <w:t xml:space="preserve">: </w:t>
      </w:r>
      <w:r>
        <w:rPr>
          <w:rFonts w:ascii="Arial" w:hAnsi="Arial" w:cs="Arial"/>
          <w:sz w:val="24"/>
          <w:szCs w:val="24"/>
          <w:lang w:val="es-CO"/>
        </w:rPr>
        <w:t>yo quiero, yo puedo aprender</w:t>
      </w:r>
    </w:p>
    <w:p w:rsidR="00F72934" w:rsidRDefault="00F72934" w:rsidP="00F72934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F72934" w:rsidRDefault="00F72934" w:rsidP="00F72934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OBJETIVO</w:t>
      </w:r>
      <w:r w:rsidRPr="004041CD">
        <w:rPr>
          <w:rFonts w:ascii="Arial" w:hAnsi="Arial" w:cs="Arial"/>
          <w:b/>
          <w:sz w:val="24"/>
          <w:szCs w:val="24"/>
          <w:lang w:val="es-CO"/>
        </w:rPr>
        <w:t>:</w:t>
      </w:r>
    </w:p>
    <w:p w:rsidR="00F72934" w:rsidRPr="00F72934" w:rsidRDefault="00F72934" w:rsidP="00F72934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O"/>
        </w:rPr>
      </w:pPr>
      <w:r w:rsidRPr="00F72934">
        <w:rPr>
          <w:rFonts w:ascii="Arial" w:hAnsi="Arial" w:cs="Arial"/>
          <w:sz w:val="24"/>
          <w:szCs w:val="24"/>
          <w:lang w:val="es-CO"/>
        </w:rPr>
        <w:t>Realizar una actividad donde el niño-a explore y aprenda a través de la experiencia.</w:t>
      </w:r>
    </w:p>
    <w:p w:rsidR="00F72934" w:rsidRPr="00F72934" w:rsidRDefault="00F72934" w:rsidP="00F72934">
      <w:pPr>
        <w:pStyle w:val="Sinespaciado"/>
        <w:ind w:left="720" w:firstLine="0"/>
        <w:rPr>
          <w:rFonts w:cs="Calibri"/>
          <w:sz w:val="18"/>
          <w:szCs w:val="18"/>
          <w:u w:val="single"/>
          <w:lang w:val="es-CO"/>
        </w:rPr>
      </w:pPr>
    </w:p>
    <w:p w:rsidR="0040691F" w:rsidRPr="0040691F" w:rsidRDefault="0040691F" w:rsidP="0040691F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0691F">
        <w:rPr>
          <w:rFonts w:ascii="Arial" w:hAnsi="Arial" w:cs="Arial"/>
          <w:b/>
          <w:sz w:val="24"/>
          <w:szCs w:val="24"/>
        </w:rPr>
        <w:t>MOMENTO DE SALUDO:</w:t>
      </w:r>
    </w:p>
    <w:p w:rsidR="0040691F" w:rsidRPr="0040691F" w:rsidRDefault="0040691F" w:rsidP="0040691F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 w:rsidRPr="0040691F">
        <w:rPr>
          <w:rFonts w:ascii="Arial" w:hAnsi="Arial" w:cs="Arial"/>
          <w:sz w:val="24"/>
          <w:szCs w:val="24"/>
          <w:lang w:val="es-CO"/>
        </w:rPr>
        <w:t>Saludo: se le pide a todos los asistentes que se pongan de pie y se hace un circulo para saludar y cantar con las canciones aprendidas en los encuentros anteriores.</w:t>
      </w:r>
    </w:p>
    <w:p w:rsidR="0040691F" w:rsidRPr="0040691F" w:rsidRDefault="0040691F" w:rsidP="0040691F">
      <w:pPr>
        <w:pStyle w:val="Sinespaciado"/>
        <w:jc w:val="both"/>
        <w:rPr>
          <w:rFonts w:ascii="Arial" w:hAnsi="Arial" w:cs="Arial"/>
          <w:sz w:val="24"/>
          <w:szCs w:val="24"/>
          <w:lang w:val="es-CO"/>
        </w:rPr>
      </w:pPr>
    </w:p>
    <w:p w:rsidR="0040691F" w:rsidRPr="0040691F" w:rsidRDefault="0040691F" w:rsidP="0040691F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Se hará una dinámica sencilla para ambientar el encuentro tocándonos las partes del cuerpo, las docentes indican que tocarse y tanto adultos como niños-as deben hacerlo mientras ellas tocan otra parte de su cuerpo que no es la expresada, se hará de manera rápida y despacio.</w:t>
      </w:r>
    </w:p>
    <w:p w:rsidR="0040691F" w:rsidRDefault="0040691F" w:rsidP="0040691F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Posteriormente tomaremos ASISTENCIA con una de las canciones destinadas para ello, los asistentes cantan y acompañan el ritmo con las palmas.</w:t>
      </w:r>
    </w:p>
    <w:p w:rsidR="00EE6B0E" w:rsidRDefault="00EE6B0E" w:rsidP="0040691F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EE6B0E">
        <w:rPr>
          <w:rFonts w:ascii="Arial" w:hAnsi="Arial" w:cs="Arial"/>
          <w:b/>
          <w:sz w:val="24"/>
          <w:szCs w:val="24"/>
          <w:lang w:val="es-CO"/>
        </w:rPr>
        <w:t>MOMENTO DE CREAR</w:t>
      </w: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Se adecua el espacio simulando la búsqueda de un tesoro en donde conlleve a los niños-as y adultos a explorar el espacio y encontrar unas pistas que permitirán obtener un “tesoro”.</w:t>
      </w: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Se realizará uno</w:t>
      </w:r>
      <w:r w:rsidR="00957137">
        <w:rPr>
          <w:rFonts w:ascii="Arial" w:hAnsi="Arial" w:cs="Arial"/>
          <w:sz w:val="24"/>
          <w:szCs w:val="24"/>
          <w:lang w:val="es-CO"/>
        </w:rPr>
        <w:t>s</w:t>
      </w:r>
      <w:r w:rsidRPr="00EE6B0E">
        <w:rPr>
          <w:rFonts w:ascii="Arial" w:hAnsi="Arial" w:cs="Arial"/>
          <w:sz w:val="24"/>
          <w:szCs w:val="24"/>
          <w:lang w:val="es-CO"/>
        </w:rPr>
        <w:t xml:space="preserve"> binóculos y una lupa con material reciclable como los tubos de cartón (papel higiénico o de tela), papel celofán o bolsa transparente. </w:t>
      </w:r>
    </w:p>
    <w:p w:rsidR="00EE6B0E" w:rsidRPr="00EE6B0E" w:rsidRDefault="00EB282D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B282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oval id="_x0000_s1029" style="position:absolute;margin-left:64.55pt;margin-top:2.5pt;width:18.05pt;height:18.8pt;z-index:251663360"/>
        </w:pict>
      </w:r>
      <w:r w:rsidRPr="00EB282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27" type="#_x0000_t22" style="position:absolute;margin-left:25.2pt;margin-top:2pt;width:9.4pt;height:19.3pt;z-index:251661312"/>
        </w:pict>
      </w:r>
      <w:r w:rsidRPr="00EB282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shape id="_x0000_s1026" type="#_x0000_t22" style="position:absolute;margin-left:13.2pt;margin-top:2pt;width:9.4pt;height:19.3pt;z-index:251660288"/>
        </w:pict>
      </w:r>
    </w:p>
    <w:p w:rsidR="00EE6B0E" w:rsidRPr="00EE6B0E" w:rsidRDefault="00EB282D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B282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2.6pt;margin-top:-.3pt;width:35.15pt;height:0;z-index:251664384" o:connectortype="straight"/>
        </w:pict>
      </w:r>
      <w:r w:rsidRPr="00EB282D">
        <w:rPr>
          <w:rFonts w:ascii="Arial" w:hAnsi="Arial" w:cs="Arial"/>
          <w:noProof/>
          <w:sz w:val="24"/>
          <w:szCs w:val="24"/>
          <w:lang w:val="es-CO" w:eastAsia="es-CO" w:bidi="ar-SA"/>
        </w:rPr>
        <w:pict>
          <v:shape id="_x0000_s1028" type="#_x0000_t32" style="position:absolute;margin-left:22.6pt;margin-top:-.3pt;width:2.6pt;height:0;z-index:251662336" o:connectortype="straight"/>
        </w:pict>
      </w: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 xml:space="preserve"> Los materiales realizados serán decorados con vinilo o con rasgado de papel crepé o globo. </w:t>
      </w:r>
    </w:p>
    <w:p w:rsidR="00EE6B0E" w:rsidRDefault="00EE6B0E" w:rsidP="00EE6B0E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 xml:space="preserve">Al finalizar la actividad de construir los implementos de exploradores, cantamos juntos la canción de guardar el material y se invita a los niños-as y los adultos a poner cada cosa en su lugar; 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Limpia, limpia deja todo en su lugar,</w:t>
      </w:r>
    </w:p>
    <w:p w:rsid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Limpia, limpia todos deben cooperar.</w:t>
      </w:r>
    </w:p>
    <w:p w:rsidR="00852203" w:rsidRDefault="00852203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852203" w:rsidRPr="00EE6B0E" w:rsidRDefault="00852203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EE6B0E" w:rsidRDefault="00EE6B0E" w:rsidP="00EE6B0E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EE6B0E">
        <w:rPr>
          <w:rFonts w:ascii="Arial" w:hAnsi="Arial" w:cs="Arial"/>
          <w:b/>
          <w:sz w:val="24"/>
          <w:szCs w:val="24"/>
          <w:lang w:val="es-CO"/>
        </w:rPr>
        <w:lastRenderedPageBreak/>
        <w:t>MOMENTO FELIZ:</w:t>
      </w: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Posteriormente, se canta la canción de lavado de manitas y haciendo una fila india se desplazan a lavar las manos y cara (en caso requerido) para tomar el refrigerio. Las educadores /auxiliares son las encargadas de secar las manos a los niños-as y repartir el refrigerio.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“LAVAR MANOS”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Saco mis manitos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 xml:space="preserve">Las pongo a bailar 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 xml:space="preserve">Las abro </w:t>
      </w:r>
      <w:proofErr w:type="gramStart"/>
      <w:r w:rsidRPr="00EE6B0E">
        <w:rPr>
          <w:rFonts w:ascii="Arial" w:hAnsi="Arial" w:cs="Arial"/>
          <w:sz w:val="24"/>
          <w:szCs w:val="24"/>
          <w:lang w:val="es-CO"/>
        </w:rPr>
        <w:t>las cierro</w:t>
      </w:r>
      <w:proofErr w:type="gramEnd"/>
      <w:r w:rsidRPr="00EE6B0E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Y las llevo a lavar”.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Mientras se toma el refrigerio se estará atentos a los hábitos alimenticios de los pequeños a fin de acércanos y de manera sutil dar recomendaciones a las familias para la adquisición de éstos. Cada niño-a y adulto debe acercarse a la basura y depositar allí los deshechos.</w:t>
      </w:r>
    </w:p>
    <w:p w:rsidR="00EE6B0E" w:rsidRPr="00EE6B0E" w:rsidRDefault="00EE6B0E" w:rsidP="00EE6B0E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Para iniciar nuevamente el trabajo cantaremos una canción de nuestro repertorio musical y después se explica la actividad a seguir.</w:t>
      </w:r>
    </w:p>
    <w:p w:rsidR="00EE6B0E" w:rsidRPr="00EE6B0E" w:rsidRDefault="00EE6B0E" w:rsidP="00EE6B0E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40691F" w:rsidRPr="006160A5" w:rsidRDefault="0040691F" w:rsidP="0040691F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 w:rsidRPr="0040691F">
        <w:rPr>
          <w:rFonts w:ascii="Arial" w:hAnsi="Arial" w:cs="Arial"/>
          <w:b/>
          <w:sz w:val="24"/>
          <w:szCs w:val="24"/>
        </w:rPr>
        <w:t>MOMENTO DE EXPLORAR:</w:t>
      </w:r>
      <w:r w:rsidR="00EE6B0E">
        <w:rPr>
          <w:rFonts w:ascii="Arial" w:hAnsi="Arial" w:cs="Arial"/>
          <w:b/>
          <w:sz w:val="24"/>
          <w:szCs w:val="24"/>
        </w:rPr>
        <w:t xml:space="preserve"> </w:t>
      </w:r>
      <w:r w:rsidR="006160A5">
        <w:rPr>
          <w:rFonts w:ascii="Arial" w:hAnsi="Arial" w:cs="Arial"/>
          <w:sz w:val="24"/>
          <w:szCs w:val="24"/>
        </w:rPr>
        <w:t>BUSQUEDA DEL TESORO</w:t>
      </w:r>
    </w:p>
    <w:p w:rsidR="0040691F" w:rsidRP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Se ambienta el espacio con huellas, mapas, obstáculos, areneros, objetos escondidos, entre otros, a fin de que los niños-as y adultos se desplacen por él en búsqueda de un tesoro.</w:t>
      </w:r>
    </w:p>
    <w:p w:rsidR="0040691F" w:rsidRPr="0040691F" w:rsidRDefault="0040691F" w:rsidP="0040691F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40691F" w:rsidRP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 xml:space="preserve">Daremos algunas indicaciones a los adultos para este trabajo: </w:t>
      </w:r>
    </w:p>
    <w:p w:rsidR="0040691F" w:rsidRPr="0040691F" w:rsidRDefault="0040691F" w:rsidP="00EE6B0E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Tener cuidado con el material de trabajo para no ser ingerido por los niños-as, ser utilizado adecuadamente y lo necesario.</w:t>
      </w:r>
    </w:p>
    <w:p w:rsidR="0040691F" w:rsidRPr="0040691F" w:rsidRDefault="0040691F" w:rsidP="00EE6B0E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Estar pendiente de los niños-as al momento de lavar y secar las manos, así como la ida al baño.</w:t>
      </w:r>
    </w:p>
    <w:p w:rsidR="0040691F" w:rsidRPr="0040691F" w:rsidRDefault="0040691F" w:rsidP="00EE6B0E">
      <w:pPr>
        <w:pStyle w:val="Sinespaciado"/>
        <w:numPr>
          <w:ilvl w:val="0"/>
          <w:numId w:val="4"/>
        </w:numPr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Hacer un acompañamiento de las actividad</w:t>
      </w:r>
      <w:r w:rsidR="00EE6B0E">
        <w:rPr>
          <w:rFonts w:ascii="Arial" w:hAnsi="Arial" w:cs="Arial"/>
          <w:sz w:val="24"/>
          <w:szCs w:val="24"/>
          <w:lang w:val="es-CO"/>
        </w:rPr>
        <w:t>es pero permitiendo que el niño(</w:t>
      </w:r>
      <w:r w:rsidRPr="0040691F">
        <w:rPr>
          <w:rFonts w:ascii="Arial" w:hAnsi="Arial" w:cs="Arial"/>
          <w:sz w:val="24"/>
          <w:szCs w:val="24"/>
          <w:lang w:val="es-CO"/>
        </w:rPr>
        <w:t>a</w:t>
      </w:r>
      <w:r w:rsidR="00EE6B0E">
        <w:rPr>
          <w:rFonts w:ascii="Arial" w:hAnsi="Arial" w:cs="Arial"/>
          <w:sz w:val="24"/>
          <w:szCs w:val="24"/>
          <w:lang w:val="es-CO"/>
        </w:rPr>
        <w:t>)</w:t>
      </w:r>
      <w:r w:rsidRPr="0040691F">
        <w:rPr>
          <w:rFonts w:ascii="Arial" w:hAnsi="Arial" w:cs="Arial"/>
          <w:sz w:val="24"/>
          <w:szCs w:val="24"/>
          <w:lang w:val="es-CO"/>
        </w:rPr>
        <w:t xml:space="preserve"> sea quien trabaje.</w:t>
      </w:r>
    </w:p>
    <w:p w:rsidR="0040691F" w:rsidRPr="0040691F" w:rsidRDefault="0040691F" w:rsidP="0040691F">
      <w:pPr>
        <w:pStyle w:val="Sinespaciado"/>
        <w:rPr>
          <w:rFonts w:ascii="Arial" w:hAnsi="Arial" w:cs="Arial"/>
          <w:sz w:val="24"/>
          <w:szCs w:val="24"/>
          <w:lang w:val="es-CO"/>
        </w:rPr>
      </w:pPr>
    </w:p>
    <w:p w:rsidR="0040691F" w:rsidRPr="0040691F" w:rsidRDefault="0040691F" w:rsidP="0040691F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PROCEDIMIENTO:</w:t>
      </w:r>
    </w:p>
    <w:p w:rsidR="0040691F" w:rsidRP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A cada familia se le dará un mini mapa del espacio el cual debe ser recorrido con los niños-as para explorar cada base y encontrar pequeños tesoros utilizando los binóculos y la lupa. Habrá entonces:</w:t>
      </w:r>
    </w:p>
    <w:p w:rsidR="0040691F" w:rsidRP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Un camino de huellas</w:t>
      </w:r>
    </w:p>
    <w:p w:rsidR="0040691F" w:rsidRP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Un arenero (aserrín o arena) con figuras, fichas pequeñas, juguetes u objetos pequeños; Unos obstáculos con cajas, lazos u otro material para pasar por debajo o por encima y coger una palabra escrita en un pedazo de papel que complementará una frase que el adulto lleva anexa al mapa.</w:t>
      </w:r>
    </w:p>
    <w:p w:rsidR="0040691F" w:rsidRP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Juguetes de construcción o desarmados para que los pequeños exploradores construyan y armen.</w:t>
      </w:r>
    </w:p>
    <w:p w:rsidR="0040691F" w:rsidRDefault="0040691F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 xml:space="preserve">Finalmente, encontraran el tesoro el cual es una base llena de expresiones y frases positivas que los niños-as quieren que sus familiares le ofrezcan, será una </w:t>
      </w:r>
      <w:r w:rsidRPr="0040691F">
        <w:rPr>
          <w:rFonts w:ascii="Arial" w:hAnsi="Arial" w:cs="Arial"/>
          <w:sz w:val="24"/>
          <w:szCs w:val="24"/>
          <w:lang w:val="es-CO"/>
        </w:rPr>
        <w:lastRenderedPageBreak/>
        <w:t>caja en donde el niño-a mete su mano y agarra dos o tres de éstas y las lleva donde el adulto para que las aplique en su proceso de cuidado, crianza y educación.</w:t>
      </w:r>
    </w:p>
    <w:p w:rsidR="00EE6B0E" w:rsidRDefault="00EE6B0E" w:rsidP="0040691F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6160A5" w:rsidRPr="006160A5" w:rsidRDefault="006160A5" w:rsidP="006160A5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6160A5">
        <w:rPr>
          <w:rFonts w:ascii="Arial" w:hAnsi="Arial" w:cs="Arial"/>
          <w:b/>
          <w:sz w:val="24"/>
          <w:szCs w:val="24"/>
          <w:lang w:val="es-CO"/>
        </w:rPr>
        <w:t xml:space="preserve">EVALUACIÓN: </w:t>
      </w:r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Se harán preguntas como miss universo:</w:t>
      </w:r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1.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160A5">
        <w:rPr>
          <w:rFonts w:ascii="Arial" w:hAnsi="Arial" w:cs="Arial"/>
          <w:sz w:val="24"/>
          <w:szCs w:val="24"/>
          <w:lang w:val="es-CO"/>
        </w:rPr>
        <w:t>Que no le dejarías a tu hijo-a explorar y por qué</w:t>
      </w:r>
      <w:proofErr w:type="gramStart"/>
      <w:r w:rsidRPr="006160A5">
        <w:rPr>
          <w:rFonts w:ascii="Arial" w:hAnsi="Arial" w:cs="Arial"/>
          <w:sz w:val="24"/>
          <w:szCs w:val="24"/>
          <w:lang w:val="es-CO"/>
        </w:rPr>
        <w:t>?</w:t>
      </w:r>
      <w:proofErr w:type="gramEnd"/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2.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160A5">
        <w:rPr>
          <w:rFonts w:ascii="Arial" w:hAnsi="Arial" w:cs="Arial"/>
          <w:sz w:val="24"/>
          <w:szCs w:val="24"/>
          <w:lang w:val="es-CO"/>
        </w:rPr>
        <w:t>Si por un instante no tuvieras voz, como le enseñarías a tu hijo-a que hiciera algo</w:t>
      </w:r>
      <w:proofErr w:type="gramStart"/>
      <w:r w:rsidRPr="006160A5">
        <w:rPr>
          <w:rFonts w:ascii="Arial" w:hAnsi="Arial" w:cs="Arial"/>
          <w:sz w:val="24"/>
          <w:szCs w:val="24"/>
          <w:lang w:val="es-CO"/>
        </w:rPr>
        <w:t>?</w:t>
      </w:r>
      <w:proofErr w:type="gramEnd"/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3.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160A5">
        <w:rPr>
          <w:rFonts w:ascii="Arial" w:hAnsi="Arial" w:cs="Arial"/>
          <w:sz w:val="24"/>
          <w:szCs w:val="24"/>
          <w:lang w:val="es-CO"/>
        </w:rPr>
        <w:t>Si tu hijo-a es un pequeño explorador que le gusta desbaratar y armar ¿Qué juguetes le comprarías y cual no? Por que</w:t>
      </w:r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4.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160A5">
        <w:rPr>
          <w:rFonts w:ascii="Arial" w:hAnsi="Arial" w:cs="Arial"/>
          <w:sz w:val="24"/>
          <w:szCs w:val="24"/>
          <w:lang w:val="es-CO"/>
        </w:rPr>
        <w:t>Para que crees que le sirve a los niños-as explorar las cosas y su mundo</w:t>
      </w:r>
      <w:proofErr w:type="gramStart"/>
      <w:r w:rsidRPr="006160A5">
        <w:rPr>
          <w:rFonts w:ascii="Arial" w:hAnsi="Arial" w:cs="Arial"/>
          <w:sz w:val="24"/>
          <w:szCs w:val="24"/>
          <w:lang w:val="es-CO"/>
        </w:rPr>
        <w:t>?</w:t>
      </w:r>
      <w:proofErr w:type="gramEnd"/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5.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160A5">
        <w:rPr>
          <w:rFonts w:ascii="Arial" w:hAnsi="Arial" w:cs="Arial"/>
          <w:sz w:val="24"/>
          <w:szCs w:val="24"/>
          <w:lang w:val="es-CO"/>
        </w:rPr>
        <w:t>Crees que los niños-as no son capaces de hacer muchas cosas o que son los adultos los que no creen en sus habilidades</w:t>
      </w:r>
      <w:proofErr w:type="gramStart"/>
      <w:r w:rsidRPr="006160A5">
        <w:rPr>
          <w:rFonts w:ascii="Arial" w:hAnsi="Arial" w:cs="Arial"/>
          <w:sz w:val="24"/>
          <w:szCs w:val="24"/>
          <w:lang w:val="es-CO"/>
        </w:rPr>
        <w:t>?</w:t>
      </w:r>
      <w:proofErr w:type="gramEnd"/>
      <w:r w:rsidRPr="006160A5">
        <w:rPr>
          <w:rFonts w:ascii="Arial" w:hAnsi="Arial" w:cs="Arial"/>
          <w:sz w:val="24"/>
          <w:szCs w:val="24"/>
          <w:lang w:val="es-CO"/>
        </w:rPr>
        <w:t xml:space="preserve"> Por que</w:t>
      </w:r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6.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6160A5">
        <w:rPr>
          <w:rFonts w:ascii="Arial" w:hAnsi="Arial" w:cs="Arial"/>
          <w:sz w:val="24"/>
          <w:szCs w:val="24"/>
          <w:lang w:val="es-CO"/>
        </w:rPr>
        <w:t>Como le das independencia a tu niño-a</w:t>
      </w:r>
      <w:proofErr w:type="gramStart"/>
      <w:r w:rsidRPr="006160A5">
        <w:rPr>
          <w:rFonts w:ascii="Arial" w:hAnsi="Arial" w:cs="Arial"/>
          <w:sz w:val="24"/>
          <w:szCs w:val="24"/>
          <w:lang w:val="es-CO"/>
        </w:rPr>
        <w:t>?</w:t>
      </w:r>
      <w:proofErr w:type="gramEnd"/>
    </w:p>
    <w:p w:rsidR="006160A5" w:rsidRPr="006160A5" w:rsidRDefault="006160A5" w:rsidP="006160A5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 xml:space="preserve">Las respuestas serán consignadas por las docentes en el planeador o evidencias. </w:t>
      </w:r>
    </w:p>
    <w:p w:rsidR="006160A5" w:rsidRPr="006160A5" w:rsidRDefault="006160A5" w:rsidP="006160A5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6160A5" w:rsidRPr="006160A5" w:rsidRDefault="006160A5" w:rsidP="006160A5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Antes de finalizar el encuentro se canta la canción de despedida y acompañamos a las familias a salir del espacio.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El elefante del circo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Mueve sus patas así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Es muy grande y muy pesado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Y no se parece a ti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 xml:space="preserve">Si le das un manicito 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 xml:space="preserve">Su gran trompa moverá y luego </w:t>
      </w:r>
    </w:p>
    <w:p w:rsidR="006160A5" w:rsidRPr="006160A5" w:rsidRDefault="006160A5" w:rsidP="006160A5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Con sus ojeras muchas gracias te dará,</w:t>
      </w:r>
    </w:p>
    <w:p w:rsidR="006160A5" w:rsidRDefault="006160A5" w:rsidP="006160A5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</w:t>
      </w:r>
      <w:proofErr w:type="gramStart"/>
      <w:r w:rsidRPr="006160A5">
        <w:rPr>
          <w:rFonts w:ascii="Arial" w:hAnsi="Arial" w:cs="Arial"/>
          <w:sz w:val="24"/>
          <w:szCs w:val="24"/>
          <w:lang w:val="es-CO"/>
        </w:rPr>
        <w:t>¡</w:t>
      </w:r>
      <w:proofErr w:type="gramEnd"/>
      <w:r w:rsidRPr="006160A5">
        <w:rPr>
          <w:rFonts w:ascii="Arial" w:hAnsi="Arial" w:cs="Arial"/>
          <w:sz w:val="24"/>
          <w:szCs w:val="24"/>
          <w:lang w:val="es-CO"/>
        </w:rPr>
        <w:t>Gracias¡</w:t>
      </w:r>
    </w:p>
    <w:p w:rsidR="006160A5" w:rsidRDefault="006160A5" w:rsidP="006160A5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6160A5" w:rsidRDefault="006160A5" w:rsidP="006160A5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6160A5">
        <w:rPr>
          <w:rFonts w:ascii="Arial" w:hAnsi="Arial" w:cs="Arial"/>
          <w:b/>
          <w:sz w:val="24"/>
          <w:szCs w:val="24"/>
          <w:lang w:val="es-CO"/>
        </w:rPr>
        <w:t>MATERIALES: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tubos de cartón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 xml:space="preserve">pegante 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papel crepé o globo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 xml:space="preserve">papel celofán o bolsas </w:t>
      </w:r>
      <w:r w:rsidR="002B496D" w:rsidRPr="002B496D">
        <w:rPr>
          <w:rFonts w:ascii="Arial" w:hAnsi="Arial" w:cs="Arial"/>
          <w:sz w:val="24"/>
          <w:szCs w:val="24"/>
          <w:lang w:val="es-CO"/>
        </w:rPr>
        <w:t>plásticas</w:t>
      </w:r>
      <w:r w:rsidRPr="002B496D">
        <w:rPr>
          <w:rFonts w:ascii="Arial" w:hAnsi="Arial" w:cs="Arial"/>
          <w:sz w:val="24"/>
          <w:szCs w:val="24"/>
          <w:lang w:val="es-CO"/>
        </w:rPr>
        <w:t xml:space="preserve"> transparentes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palo de chuzo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pita.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Arena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Costal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Cajas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Lazos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Juguetes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objetos pequeños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frases en papel o cartulina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huellas en papel iris o cartulina</w:t>
      </w:r>
    </w:p>
    <w:p w:rsidR="006160A5" w:rsidRPr="002B496D" w:rsidRDefault="006160A5" w:rsidP="002B496D">
      <w:pPr>
        <w:pStyle w:val="Sinespaciado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2B496D">
        <w:rPr>
          <w:rFonts w:ascii="Arial" w:hAnsi="Arial" w:cs="Arial"/>
          <w:sz w:val="24"/>
          <w:szCs w:val="24"/>
          <w:lang w:val="es-CO"/>
        </w:rPr>
        <w:t>mapa.</w:t>
      </w:r>
      <w:r w:rsidRPr="002B496D">
        <w:rPr>
          <w:rFonts w:ascii="Arial" w:hAnsi="Arial" w:cs="Arial"/>
          <w:sz w:val="24"/>
          <w:szCs w:val="24"/>
          <w:lang w:val="es-CO"/>
        </w:rPr>
        <w:tab/>
      </w:r>
    </w:p>
    <w:p w:rsidR="002B496D" w:rsidRDefault="002B496D" w:rsidP="002B496D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EE6B0E" w:rsidRDefault="002B496D" w:rsidP="002B496D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lastRenderedPageBreak/>
        <w:t>ANEXOS:</w:t>
      </w:r>
    </w:p>
    <w:p w:rsidR="0040691F" w:rsidRDefault="002B496D" w:rsidP="0040691F">
      <w:pPr>
        <w:pStyle w:val="Sinespaciad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  <w:r w:rsidRPr="002B496D">
        <w:rPr>
          <w:rFonts w:ascii="Arial" w:hAnsi="Arial" w:cs="Arial"/>
          <w:b/>
          <w:color w:val="FF0000"/>
          <w:sz w:val="24"/>
          <w:szCs w:val="24"/>
        </w:rPr>
        <w:t>(</w:t>
      </w:r>
      <w:r w:rsidRPr="002B496D">
        <w:rPr>
          <w:rFonts w:ascii="Arial" w:hAnsi="Arial" w:cs="Arial"/>
          <w:color w:val="FF0000"/>
          <w:sz w:val="24"/>
          <w:szCs w:val="24"/>
        </w:rPr>
        <w:t>No</w:t>
      </w:r>
      <w:r>
        <w:rPr>
          <w:rFonts w:ascii="Arial" w:hAnsi="Arial" w:cs="Arial"/>
          <w:color w:val="FF0000"/>
          <w:sz w:val="24"/>
          <w:szCs w:val="24"/>
        </w:rPr>
        <w:t xml:space="preserve"> lo</w:t>
      </w:r>
      <w:r w:rsidRPr="002B496D">
        <w:rPr>
          <w:rFonts w:ascii="Arial" w:hAnsi="Arial" w:cs="Arial"/>
          <w:color w:val="FF0000"/>
          <w:sz w:val="24"/>
          <w:szCs w:val="24"/>
        </w:rPr>
        <w:t xml:space="preserve"> Han </w:t>
      </w:r>
      <w:r>
        <w:rPr>
          <w:rFonts w:ascii="Arial" w:hAnsi="Arial" w:cs="Arial"/>
          <w:color w:val="FF0000"/>
          <w:sz w:val="24"/>
          <w:szCs w:val="24"/>
        </w:rPr>
        <w:t>mandado</w:t>
      </w:r>
      <w:r w:rsidRPr="002B496D">
        <w:rPr>
          <w:rFonts w:ascii="Arial" w:hAnsi="Arial" w:cs="Arial"/>
          <w:color w:val="FF0000"/>
          <w:sz w:val="24"/>
          <w:szCs w:val="24"/>
        </w:rPr>
        <w:t>)</w:t>
      </w:r>
    </w:p>
    <w:p w:rsidR="002B496D" w:rsidRDefault="002B496D" w:rsidP="0040691F">
      <w:pPr>
        <w:pStyle w:val="Sinespaciado"/>
        <w:ind w:firstLine="0"/>
        <w:jc w:val="both"/>
        <w:rPr>
          <w:rFonts w:ascii="Arial" w:hAnsi="Arial" w:cs="Arial"/>
          <w:color w:val="FF0000"/>
          <w:sz w:val="24"/>
          <w:szCs w:val="24"/>
        </w:rPr>
      </w:pPr>
    </w:p>
    <w:p w:rsidR="002B496D" w:rsidRDefault="002B496D" w:rsidP="002B496D">
      <w:pPr>
        <w:pStyle w:val="Sinespaciado"/>
        <w:ind w:firstLine="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2B496D">
        <w:rPr>
          <w:rFonts w:ascii="Arial" w:hAnsi="Arial" w:cs="Arial"/>
          <w:b/>
          <w:color w:val="000000" w:themeColor="text1"/>
          <w:sz w:val="28"/>
          <w:szCs w:val="28"/>
        </w:rPr>
        <w:t>SEMANA Nº3</w:t>
      </w:r>
    </w:p>
    <w:p w:rsidR="002B496D" w:rsidRDefault="002B496D" w:rsidP="0040691F">
      <w:pPr>
        <w:pStyle w:val="Sinespaciado"/>
        <w:ind w:firstLin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496D" w:rsidRDefault="00EB282D" w:rsidP="002B496D">
      <w:pPr>
        <w:pStyle w:val="Sinespaciado"/>
        <w:ind w:firstLin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EB282D">
        <w:rPr>
          <w:rFonts w:ascii="Arial" w:hAnsi="Arial" w:cs="Arial"/>
          <w:b/>
          <w:color w:val="000000" w:themeColor="text1"/>
          <w:sz w:val="28"/>
          <w:szCs w:val="28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9" type="#_x0000_t163" style="width:452.25pt;height:47.25pt" fillcolor="#e36c0a [2409]" strokecolor="#17365d [2415]" strokeweight="1pt">
            <v:fill opacity=".5"/>
            <v:shadow on="t" color="#99f" opacity=".5" offset="-6pt,-6pt"/>
            <v:textpath style="font-family:&quot;Arial Black&quot;;font-size:14pt;v-text-kern:t" trim="t" fitpath="t" xscale="f" string="DESCUBRIENDO QUE QUIERO SER CUANDO GRANDE"/>
          </v:shape>
        </w:pict>
      </w:r>
    </w:p>
    <w:p w:rsidR="002B496D" w:rsidRDefault="002B496D" w:rsidP="002B496D">
      <w:pPr>
        <w:pStyle w:val="Sinespaciado"/>
        <w:ind w:firstLin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496D" w:rsidRDefault="002B496D" w:rsidP="002B496D">
      <w:pPr>
        <w:pStyle w:val="Sinespaciado"/>
        <w:ind w:firstLin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B496D" w:rsidRPr="004041CD" w:rsidRDefault="002B496D" w:rsidP="002B496D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FECHA:</w:t>
      </w:r>
      <w:r>
        <w:rPr>
          <w:rFonts w:ascii="Arial" w:hAnsi="Arial" w:cs="Arial"/>
          <w:b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del 16 AL 19 de noviembre</w:t>
      </w:r>
    </w:p>
    <w:p w:rsidR="002B496D" w:rsidRDefault="002B496D" w:rsidP="002B496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2B496D" w:rsidRPr="004041CD" w:rsidRDefault="002B496D" w:rsidP="002B496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 w:rsidRPr="004041CD">
        <w:rPr>
          <w:rFonts w:ascii="Arial" w:hAnsi="Arial" w:cs="Arial"/>
          <w:b/>
          <w:sz w:val="24"/>
          <w:szCs w:val="24"/>
          <w:lang w:val="es-CO"/>
        </w:rPr>
        <w:t>TEMA</w:t>
      </w:r>
      <w:r w:rsidRPr="004041CD">
        <w:rPr>
          <w:rFonts w:ascii="Arial" w:hAnsi="Arial" w:cs="Arial"/>
          <w:sz w:val="24"/>
          <w:szCs w:val="24"/>
          <w:lang w:val="es-CO"/>
        </w:rPr>
        <w:t xml:space="preserve">: </w:t>
      </w:r>
      <w:r>
        <w:rPr>
          <w:rFonts w:ascii="Arial" w:hAnsi="Arial" w:cs="Arial"/>
          <w:sz w:val="24"/>
          <w:szCs w:val="24"/>
          <w:lang w:val="es-CO"/>
        </w:rPr>
        <w:t>descubro que quiero ser cuando grande</w:t>
      </w:r>
    </w:p>
    <w:p w:rsidR="002B496D" w:rsidRDefault="002B496D" w:rsidP="002B496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</w:p>
    <w:p w:rsidR="002B496D" w:rsidRDefault="002B496D" w:rsidP="002B496D">
      <w:pPr>
        <w:pStyle w:val="Sinespaciado"/>
        <w:ind w:firstLine="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hAnsi="Arial" w:cs="Arial"/>
          <w:b/>
          <w:sz w:val="24"/>
          <w:szCs w:val="24"/>
          <w:lang w:val="es-CO"/>
        </w:rPr>
        <w:t>OBJETIVO</w:t>
      </w:r>
      <w:r w:rsidRPr="004041CD">
        <w:rPr>
          <w:rFonts w:ascii="Arial" w:hAnsi="Arial" w:cs="Arial"/>
          <w:b/>
          <w:sz w:val="24"/>
          <w:szCs w:val="24"/>
          <w:lang w:val="es-CO"/>
        </w:rPr>
        <w:t>:</w:t>
      </w:r>
    </w:p>
    <w:p w:rsidR="00CC7469" w:rsidRDefault="00CC7469" w:rsidP="00CC7469">
      <w:pPr>
        <w:pStyle w:val="Sinespaciado"/>
        <w:numPr>
          <w:ilvl w:val="0"/>
          <w:numId w:val="8"/>
        </w:numPr>
        <w:rPr>
          <w:rFonts w:ascii="Arial" w:hAnsi="Arial" w:cs="Arial"/>
          <w:sz w:val="24"/>
          <w:szCs w:val="24"/>
          <w:lang w:val="es-CO"/>
        </w:rPr>
      </w:pPr>
      <w:r w:rsidRPr="00CC7469">
        <w:rPr>
          <w:rFonts w:ascii="Arial" w:hAnsi="Arial" w:cs="Arial"/>
          <w:sz w:val="24"/>
          <w:szCs w:val="24"/>
          <w:lang w:val="es-CO"/>
        </w:rPr>
        <w:t>permitir que los niños y niñas identifiquen su profesión u oficio a través de un carrusel lúdico</w:t>
      </w:r>
      <w:r>
        <w:rPr>
          <w:rFonts w:ascii="Arial" w:hAnsi="Arial" w:cs="Arial"/>
          <w:sz w:val="24"/>
          <w:szCs w:val="24"/>
          <w:lang w:val="es-CO"/>
        </w:rPr>
        <w:t xml:space="preserve"> </w:t>
      </w:r>
      <w:r w:rsidRPr="00CC7469">
        <w:rPr>
          <w:rFonts w:ascii="Arial" w:hAnsi="Arial" w:cs="Arial"/>
          <w:sz w:val="24"/>
          <w:szCs w:val="24"/>
          <w:lang w:val="es-CO"/>
        </w:rPr>
        <w:t>( juegos de roles)</w:t>
      </w:r>
    </w:p>
    <w:p w:rsidR="00CC7469" w:rsidRDefault="00CC7469" w:rsidP="00CC7469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CC7469" w:rsidRDefault="00CC7469" w:rsidP="00CC7469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0691F">
        <w:rPr>
          <w:rFonts w:ascii="Arial" w:hAnsi="Arial" w:cs="Arial"/>
          <w:b/>
          <w:sz w:val="24"/>
          <w:szCs w:val="24"/>
        </w:rPr>
        <w:t>MOMENTO DE SALUDO:</w:t>
      </w:r>
    </w:p>
    <w:p w:rsidR="00CC7469" w:rsidRDefault="00CC7469" w:rsidP="00CC7469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Saludo: se le pide a todos los asistentes que se pongan de pie y se hace un circulo para saludar y cantar con las canciones aprendidas en los encuentros anteriores.</w:t>
      </w:r>
      <w:r>
        <w:rPr>
          <w:rFonts w:ascii="Arial" w:hAnsi="Arial" w:cs="Arial"/>
          <w:sz w:val="24"/>
          <w:szCs w:val="24"/>
          <w:lang w:val="es-CO"/>
        </w:rPr>
        <w:t xml:space="preserve"> Algunas de ellas son:</w:t>
      </w:r>
    </w:p>
    <w:p w:rsidR="00CC7469" w:rsidRDefault="00CC7469" w:rsidP="00CC7469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el sol esta mañana…</w:t>
      </w:r>
    </w:p>
    <w:p w:rsidR="00CC7469" w:rsidRDefault="00CC7469" w:rsidP="00CC7469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buenos días amiguitos…</w:t>
      </w:r>
    </w:p>
    <w:p w:rsidR="00CC7469" w:rsidRDefault="00CC7469" w:rsidP="00CC7469">
      <w:pPr>
        <w:pStyle w:val="Sinespaciado"/>
        <w:numPr>
          <w:ilvl w:val="0"/>
          <w:numId w:val="8"/>
        </w:numPr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hoy </w:t>
      </w:r>
      <w:proofErr w:type="gramStart"/>
      <w:r w:rsidR="00852203">
        <w:rPr>
          <w:rFonts w:ascii="Arial" w:hAnsi="Arial" w:cs="Arial"/>
          <w:sz w:val="24"/>
          <w:szCs w:val="24"/>
          <w:lang w:val="es-CO"/>
        </w:rPr>
        <w:t>es ?</w:t>
      </w:r>
      <w:proofErr w:type="gramEnd"/>
      <w:r>
        <w:rPr>
          <w:rFonts w:ascii="Arial" w:hAnsi="Arial" w:cs="Arial"/>
          <w:sz w:val="24"/>
          <w:szCs w:val="24"/>
          <w:lang w:val="es-CO"/>
        </w:rPr>
        <w:t xml:space="preserve"> amiguitos como están…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CC7469" w:rsidRDefault="00852203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Y</w:t>
      </w:r>
      <w:r w:rsidR="00CC7469">
        <w:rPr>
          <w:rFonts w:ascii="Arial" w:hAnsi="Arial" w:cs="Arial"/>
          <w:sz w:val="24"/>
          <w:szCs w:val="24"/>
          <w:lang w:val="es-CO"/>
        </w:rPr>
        <w:t xml:space="preserve"> como canción nueva se cantara </w:t>
      </w:r>
      <w:r>
        <w:rPr>
          <w:rFonts w:ascii="Arial" w:hAnsi="Arial" w:cs="Arial"/>
          <w:sz w:val="24"/>
          <w:szCs w:val="24"/>
          <w:lang w:val="es-CO"/>
        </w:rPr>
        <w:t>“EN</w:t>
      </w:r>
      <w:r w:rsidR="00CC7469">
        <w:rPr>
          <w:rFonts w:ascii="Arial" w:hAnsi="Arial" w:cs="Arial"/>
          <w:sz w:val="24"/>
          <w:szCs w:val="24"/>
          <w:lang w:val="es-CO"/>
        </w:rPr>
        <w:t xml:space="preserve"> EL PUENTE DE AVIÑON”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En el puente de Aviñón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Todos cantan, todos cantan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En el puente de Aviñón 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Todos bailan y yo también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Hacen así, así los panaderos 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Hacen así, así me gusta a </w:t>
      </w:r>
      <w:r w:rsidR="00957137">
        <w:rPr>
          <w:rFonts w:ascii="Arial" w:hAnsi="Arial" w:cs="Arial"/>
          <w:sz w:val="24"/>
          <w:szCs w:val="24"/>
          <w:lang w:val="es-CO"/>
        </w:rPr>
        <w:t>mí.</w:t>
      </w: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CC7469" w:rsidRDefault="00CC7469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>(</w:t>
      </w:r>
      <w:r w:rsidR="00957137">
        <w:rPr>
          <w:rFonts w:ascii="Arial" w:hAnsi="Arial" w:cs="Arial"/>
          <w:sz w:val="24"/>
          <w:szCs w:val="24"/>
          <w:lang w:val="es-CO"/>
        </w:rPr>
        <w:t>Se</w:t>
      </w:r>
      <w:r>
        <w:rPr>
          <w:rFonts w:ascii="Arial" w:hAnsi="Arial" w:cs="Arial"/>
          <w:sz w:val="24"/>
          <w:szCs w:val="24"/>
          <w:lang w:val="es-CO"/>
        </w:rPr>
        <w:t xml:space="preserve"> repite, cambiando las profesiones)</w:t>
      </w:r>
    </w:p>
    <w:p w:rsidR="00957137" w:rsidRDefault="00957137" w:rsidP="00CC7469">
      <w:pPr>
        <w:pStyle w:val="Sinespaciado"/>
        <w:ind w:left="720"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 w:rsidRPr="0040691F">
        <w:rPr>
          <w:rFonts w:ascii="Arial" w:hAnsi="Arial" w:cs="Arial"/>
          <w:sz w:val="24"/>
          <w:szCs w:val="24"/>
          <w:lang w:val="es-CO"/>
        </w:rPr>
        <w:t>Posteriormente tomaremos ASISTENCIA con una de las canciones destinadas para ello, los asistentes cantan y acompañan el ritmo con las palmas.</w:t>
      </w: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024DCA" w:rsidRDefault="00024DCA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40691F">
        <w:rPr>
          <w:rFonts w:ascii="Arial" w:hAnsi="Arial" w:cs="Arial"/>
          <w:b/>
          <w:sz w:val="24"/>
          <w:szCs w:val="24"/>
        </w:rPr>
        <w:lastRenderedPageBreak/>
        <w:t>MO</w:t>
      </w:r>
      <w:r>
        <w:rPr>
          <w:rFonts w:ascii="Arial" w:hAnsi="Arial" w:cs="Arial"/>
          <w:b/>
          <w:sz w:val="24"/>
          <w:szCs w:val="24"/>
        </w:rPr>
        <w:t>MENTO DE CREAR:</w:t>
      </w:r>
    </w:p>
    <w:p w:rsidR="004C74F1" w:rsidRPr="004C74F1" w:rsidRDefault="004C74F1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proofErr w:type="gramStart"/>
      <w:r w:rsidRPr="004C74F1">
        <w:rPr>
          <w:rFonts w:ascii="Arial" w:hAnsi="Arial" w:cs="Arial"/>
          <w:sz w:val="24"/>
          <w:szCs w:val="24"/>
        </w:rPr>
        <w:t>se</w:t>
      </w:r>
      <w:proofErr w:type="gramEnd"/>
      <w:r w:rsidRPr="004C74F1">
        <w:rPr>
          <w:rFonts w:ascii="Arial" w:hAnsi="Arial" w:cs="Arial"/>
          <w:sz w:val="24"/>
          <w:szCs w:val="24"/>
        </w:rPr>
        <w:t xml:space="preserve"> les </w:t>
      </w:r>
      <w:proofErr w:type="spellStart"/>
      <w:r w:rsidRPr="004C74F1">
        <w:rPr>
          <w:rFonts w:ascii="Arial" w:hAnsi="Arial" w:cs="Arial"/>
          <w:sz w:val="24"/>
          <w:szCs w:val="24"/>
        </w:rPr>
        <w:t>hara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Pr="004C74F1">
        <w:rPr>
          <w:rFonts w:ascii="Arial" w:hAnsi="Arial" w:cs="Arial"/>
          <w:sz w:val="24"/>
          <w:szCs w:val="24"/>
        </w:rPr>
        <w:t>adultos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4F1">
        <w:rPr>
          <w:rFonts w:ascii="Arial" w:hAnsi="Arial" w:cs="Arial"/>
          <w:sz w:val="24"/>
          <w:szCs w:val="24"/>
        </w:rPr>
        <w:t>unas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4F1">
        <w:rPr>
          <w:rFonts w:ascii="Arial" w:hAnsi="Arial" w:cs="Arial"/>
          <w:sz w:val="24"/>
          <w:szCs w:val="24"/>
        </w:rPr>
        <w:t>adivinanzas</w:t>
      </w:r>
      <w:proofErr w:type="spellEnd"/>
      <w:r>
        <w:rPr>
          <w:rFonts w:ascii="Arial" w:hAnsi="Arial" w:cs="Arial"/>
          <w:sz w:val="24"/>
          <w:szCs w:val="24"/>
        </w:rPr>
        <w:t xml:space="preserve">( </w:t>
      </w:r>
      <w:proofErr w:type="spellStart"/>
      <w:r>
        <w:rPr>
          <w:rFonts w:ascii="Arial" w:hAnsi="Arial" w:cs="Arial"/>
          <w:sz w:val="24"/>
          <w:szCs w:val="24"/>
        </w:rPr>
        <w:t>buscar</w:t>
      </w:r>
      <w:proofErr w:type="spellEnd"/>
      <w:r>
        <w:rPr>
          <w:rFonts w:ascii="Arial" w:hAnsi="Arial" w:cs="Arial"/>
          <w:sz w:val="24"/>
          <w:szCs w:val="24"/>
        </w:rPr>
        <w:t xml:space="preserve"> en los </w:t>
      </w:r>
      <w:proofErr w:type="spellStart"/>
      <w:r>
        <w:rPr>
          <w:rFonts w:ascii="Arial" w:hAnsi="Arial" w:cs="Arial"/>
          <w:sz w:val="24"/>
          <w:szCs w:val="24"/>
        </w:rPr>
        <w:t>anexos</w:t>
      </w:r>
      <w:proofErr w:type="spellEnd"/>
      <w:r>
        <w:rPr>
          <w:rFonts w:ascii="Arial" w:hAnsi="Arial" w:cs="Arial"/>
          <w:sz w:val="24"/>
          <w:szCs w:val="24"/>
        </w:rPr>
        <w:t>)</w:t>
      </w:r>
      <w:r w:rsidRPr="004C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4F1">
        <w:rPr>
          <w:rFonts w:ascii="Arial" w:hAnsi="Arial" w:cs="Arial"/>
          <w:sz w:val="24"/>
          <w:szCs w:val="24"/>
        </w:rPr>
        <w:t>acerca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C74F1">
        <w:rPr>
          <w:rFonts w:ascii="Arial" w:hAnsi="Arial" w:cs="Arial"/>
          <w:sz w:val="24"/>
          <w:szCs w:val="24"/>
        </w:rPr>
        <w:t>las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C74F1">
        <w:rPr>
          <w:rFonts w:ascii="Arial" w:hAnsi="Arial" w:cs="Arial"/>
          <w:sz w:val="24"/>
          <w:szCs w:val="24"/>
        </w:rPr>
        <w:t>profesiones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C74F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amenizar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poco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actividad</w:t>
      </w:r>
      <w:proofErr w:type="spellEnd"/>
      <w:r w:rsidRPr="004C74F1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4C74F1">
        <w:rPr>
          <w:rFonts w:ascii="Arial" w:hAnsi="Arial" w:cs="Arial"/>
          <w:sz w:val="24"/>
          <w:szCs w:val="24"/>
        </w:rPr>
        <w:t>lo</w:t>
      </w:r>
      <w:r>
        <w:rPr>
          <w:rFonts w:ascii="Arial" w:hAnsi="Arial" w:cs="Arial"/>
          <w:sz w:val="24"/>
          <w:szCs w:val="24"/>
        </w:rPr>
        <w:t>grar</w:t>
      </w:r>
      <w:proofErr w:type="spellEnd"/>
      <w:r>
        <w:rPr>
          <w:rFonts w:ascii="Arial" w:hAnsi="Arial" w:cs="Arial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(as) </w:t>
      </w:r>
      <w:proofErr w:type="spellStart"/>
      <w:r>
        <w:rPr>
          <w:rFonts w:ascii="Arial" w:hAnsi="Arial" w:cs="Arial"/>
          <w:sz w:val="24"/>
          <w:szCs w:val="24"/>
        </w:rPr>
        <w:t>participen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57137" w:rsidRDefault="004C74F1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luego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57137">
        <w:rPr>
          <w:rFonts w:ascii="Arial" w:hAnsi="Arial" w:cs="Arial"/>
          <w:sz w:val="24"/>
          <w:szCs w:val="24"/>
        </w:rPr>
        <w:t xml:space="preserve">se </w:t>
      </w:r>
      <w:proofErr w:type="spellStart"/>
      <w:r w:rsidR="00957137">
        <w:rPr>
          <w:rFonts w:ascii="Arial" w:hAnsi="Arial" w:cs="Arial"/>
          <w:sz w:val="24"/>
          <w:szCs w:val="24"/>
        </w:rPr>
        <w:t>dara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material </w:t>
      </w:r>
      <w:r w:rsidR="00957137" w:rsidRPr="00957137">
        <w:rPr>
          <w:rFonts w:ascii="Arial" w:hAnsi="Arial" w:cs="Arial"/>
          <w:sz w:val="24"/>
          <w:szCs w:val="24"/>
          <w:lang w:val="es-CO"/>
        </w:rPr>
        <w:t>reciclable</w:t>
      </w:r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para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que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957137">
        <w:rPr>
          <w:rFonts w:ascii="Arial" w:hAnsi="Arial" w:cs="Arial"/>
          <w:sz w:val="24"/>
          <w:szCs w:val="24"/>
        </w:rPr>
        <w:t>adultos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le </w:t>
      </w:r>
      <w:proofErr w:type="spellStart"/>
      <w:r w:rsidR="00957137">
        <w:rPr>
          <w:rFonts w:ascii="Arial" w:hAnsi="Arial" w:cs="Arial"/>
          <w:sz w:val="24"/>
          <w:szCs w:val="24"/>
        </w:rPr>
        <w:t>hagan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a los </w:t>
      </w:r>
      <w:proofErr w:type="spellStart"/>
      <w:r w:rsidR="00957137">
        <w:rPr>
          <w:rFonts w:ascii="Arial" w:hAnsi="Arial" w:cs="Arial"/>
          <w:sz w:val="24"/>
          <w:szCs w:val="24"/>
        </w:rPr>
        <w:t>niños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57137">
        <w:rPr>
          <w:rFonts w:ascii="Arial" w:hAnsi="Arial" w:cs="Arial"/>
          <w:sz w:val="24"/>
          <w:szCs w:val="24"/>
        </w:rPr>
        <w:t>niñas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un </w:t>
      </w:r>
      <w:proofErr w:type="spellStart"/>
      <w:r w:rsidR="00957137">
        <w:rPr>
          <w:rFonts w:ascii="Arial" w:hAnsi="Arial" w:cs="Arial"/>
          <w:sz w:val="24"/>
          <w:szCs w:val="24"/>
        </w:rPr>
        <w:t>traje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57137">
        <w:rPr>
          <w:rFonts w:ascii="Arial" w:hAnsi="Arial" w:cs="Arial"/>
          <w:sz w:val="24"/>
          <w:szCs w:val="24"/>
        </w:rPr>
        <w:t>alguna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profesion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957137">
        <w:rPr>
          <w:rFonts w:ascii="Arial" w:hAnsi="Arial" w:cs="Arial"/>
          <w:sz w:val="24"/>
          <w:szCs w:val="24"/>
        </w:rPr>
        <w:t>oficio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, se les </w:t>
      </w:r>
      <w:proofErr w:type="spellStart"/>
      <w:r w:rsidR="00957137">
        <w:rPr>
          <w:rFonts w:ascii="Arial" w:hAnsi="Arial" w:cs="Arial"/>
          <w:sz w:val="24"/>
          <w:szCs w:val="24"/>
        </w:rPr>
        <w:t>facilitara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todo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el material </w:t>
      </w:r>
      <w:proofErr w:type="spellStart"/>
      <w:r w:rsidR="00957137">
        <w:rPr>
          <w:rFonts w:ascii="Arial" w:hAnsi="Arial" w:cs="Arial"/>
          <w:sz w:val="24"/>
          <w:szCs w:val="24"/>
        </w:rPr>
        <w:t>que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necesiten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como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colbon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Tijeras, </w:t>
      </w:r>
      <w:proofErr w:type="spellStart"/>
      <w:r w:rsidR="00957137">
        <w:rPr>
          <w:rFonts w:ascii="Arial" w:hAnsi="Arial" w:cs="Arial"/>
          <w:sz w:val="24"/>
          <w:szCs w:val="24"/>
        </w:rPr>
        <w:t>lapices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, etc y </w:t>
      </w:r>
      <w:proofErr w:type="spellStart"/>
      <w:r w:rsidR="00957137">
        <w:rPr>
          <w:rFonts w:ascii="Arial" w:hAnsi="Arial" w:cs="Arial"/>
          <w:sz w:val="24"/>
          <w:szCs w:val="24"/>
        </w:rPr>
        <w:t>terminada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957137">
        <w:rPr>
          <w:rFonts w:ascii="Arial" w:hAnsi="Arial" w:cs="Arial"/>
          <w:sz w:val="24"/>
          <w:szCs w:val="24"/>
        </w:rPr>
        <w:t>creacion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57137">
        <w:rPr>
          <w:rFonts w:ascii="Arial" w:hAnsi="Arial" w:cs="Arial"/>
          <w:sz w:val="24"/>
          <w:szCs w:val="24"/>
        </w:rPr>
        <w:t>estos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trajes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todos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957137">
        <w:rPr>
          <w:rFonts w:ascii="Arial" w:hAnsi="Arial" w:cs="Arial"/>
          <w:sz w:val="24"/>
          <w:szCs w:val="24"/>
        </w:rPr>
        <w:t>niños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y </w:t>
      </w:r>
      <w:proofErr w:type="spellStart"/>
      <w:r w:rsidR="00957137">
        <w:rPr>
          <w:rFonts w:ascii="Arial" w:hAnsi="Arial" w:cs="Arial"/>
          <w:sz w:val="24"/>
          <w:szCs w:val="24"/>
        </w:rPr>
        <w:t>las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niñas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desfilaran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por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el salon </w:t>
      </w:r>
      <w:proofErr w:type="spellStart"/>
      <w:r w:rsidR="00957137">
        <w:rPr>
          <w:rFonts w:ascii="Arial" w:hAnsi="Arial" w:cs="Arial"/>
          <w:sz w:val="24"/>
          <w:szCs w:val="24"/>
        </w:rPr>
        <w:t>acompañados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(as) </w:t>
      </w:r>
      <w:proofErr w:type="spellStart"/>
      <w:r w:rsidR="00957137">
        <w:rPr>
          <w:rFonts w:ascii="Arial" w:hAnsi="Arial" w:cs="Arial"/>
          <w:sz w:val="24"/>
          <w:szCs w:val="24"/>
        </w:rPr>
        <w:t>por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sus</w:t>
      </w:r>
      <w:proofErr w:type="spellEnd"/>
      <w:r w:rsidR="0095713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57137">
        <w:rPr>
          <w:rFonts w:ascii="Arial" w:hAnsi="Arial" w:cs="Arial"/>
          <w:sz w:val="24"/>
          <w:szCs w:val="24"/>
        </w:rPr>
        <w:t>diseñadores</w:t>
      </w:r>
      <w:proofErr w:type="spellEnd"/>
      <w:r w:rsidR="00957137">
        <w:rPr>
          <w:rFonts w:ascii="Arial" w:hAnsi="Arial" w:cs="Arial"/>
          <w:sz w:val="24"/>
          <w:szCs w:val="24"/>
        </w:rPr>
        <w:t>(as).</w:t>
      </w: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957137" w:rsidRPr="00EE6B0E" w:rsidRDefault="00957137" w:rsidP="00957137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 xml:space="preserve">Al finalizar </w:t>
      </w:r>
      <w:r>
        <w:rPr>
          <w:rFonts w:ascii="Arial" w:hAnsi="Arial" w:cs="Arial"/>
          <w:sz w:val="24"/>
          <w:szCs w:val="24"/>
          <w:lang w:val="es-CO"/>
        </w:rPr>
        <w:t>el desfile de nuestros  pequeños  profesionales</w:t>
      </w:r>
      <w:r w:rsidRPr="00EE6B0E">
        <w:rPr>
          <w:rFonts w:ascii="Arial" w:hAnsi="Arial" w:cs="Arial"/>
          <w:sz w:val="24"/>
          <w:szCs w:val="24"/>
          <w:lang w:val="es-CO"/>
        </w:rPr>
        <w:t xml:space="preserve">, cantamos juntos la canción de guardar el material y se invita a los niños-as y los adultos a poner cada cosa en su lugar; </w:t>
      </w: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  A guardar, a guardar casa cosa en su lugar</w:t>
      </w: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  A </w:t>
      </w:r>
      <w:r w:rsidR="00852203">
        <w:rPr>
          <w:rFonts w:ascii="Arial" w:hAnsi="Arial" w:cs="Arial"/>
          <w:sz w:val="24"/>
          <w:szCs w:val="24"/>
          <w:lang w:val="es-CO"/>
        </w:rPr>
        <w:t xml:space="preserve">guardar, </w:t>
      </w:r>
      <w:r>
        <w:rPr>
          <w:rFonts w:ascii="Arial" w:hAnsi="Arial" w:cs="Arial"/>
          <w:sz w:val="24"/>
          <w:szCs w:val="24"/>
          <w:lang w:val="es-CO"/>
        </w:rPr>
        <w:t>a guardar  vamos todos a guardar</w:t>
      </w: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    </w:t>
      </w:r>
      <w:r w:rsidR="00852203">
        <w:rPr>
          <w:rFonts w:ascii="Arial" w:hAnsi="Arial" w:cs="Arial"/>
          <w:sz w:val="24"/>
          <w:szCs w:val="24"/>
          <w:lang w:val="es-CO"/>
        </w:rPr>
        <w:t xml:space="preserve"> </w:t>
      </w:r>
      <w:r>
        <w:rPr>
          <w:rFonts w:ascii="Arial" w:hAnsi="Arial" w:cs="Arial"/>
          <w:sz w:val="24"/>
          <w:szCs w:val="24"/>
          <w:lang w:val="es-CO"/>
        </w:rPr>
        <w:t>Guardando, guardando vamos jugando</w:t>
      </w:r>
      <w:r w:rsidRPr="00EE6B0E">
        <w:rPr>
          <w:rFonts w:ascii="Arial" w:hAnsi="Arial" w:cs="Arial"/>
          <w:sz w:val="24"/>
          <w:szCs w:val="24"/>
          <w:lang w:val="es-CO"/>
        </w:rPr>
        <w:t>.</w:t>
      </w: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852203" w:rsidRPr="00852203" w:rsidRDefault="00852203" w:rsidP="00957137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852203">
        <w:rPr>
          <w:rFonts w:ascii="Arial" w:hAnsi="Arial" w:cs="Arial"/>
          <w:b/>
          <w:sz w:val="24"/>
          <w:szCs w:val="24"/>
        </w:rPr>
        <w:t>MOMENTO FELIZ:</w:t>
      </w:r>
    </w:p>
    <w:p w:rsidR="00852203" w:rsidRPr="00EE6B0E" w:rsidRDefault="00852203" w:rsidP="00852203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Posteriormente, se canta la canción de lavado de manitas y haciendo una fila india se desplazan a lavar las manos y cara (en caso requerido) para to</w:t>
      </w:r>
      <w:r>
        <w:rPr>
          <w:rFonts w:ascii="Arial" w:hAnsi="Arial" w:cs="Arial"/>
          <w:sz w:val="24"/>
          <w:szCs w:val="24"/>
          <w:lang w:val="es-CO"/>
        </w:rPr>
        <w:t>mar el refrigerio. Las educadora</w:t>
      </w:r>
      <w:r w:rsidRPr="00EE6B0E">
        <w:rPr>
          <w:rFonts w:ascii="Arial" w:hAnsi="Arial" w:cs="Arial"/>
          <w:sz w:val="24"/>
          <w:szCs w:val="24"/>
          <w:lang w:val="es-CO"/>
        </w:rPr>
        <w:t>s /auxiliares son las encargadas de secar las manos a los niños-as y repartir el refrigerio.</w:t>
      </w:r>
    </w:p>
    <w:p w:rsidR="00852203" w:rsidRPr="00EE6B0E" w:rsidRDefault="00852203" w:rsidP="00852203">
      <w:pPr>
        <w:pStyle w:val="Sinespaciado"/>
        <w:rPr>
          <w:rFonts w:ascii="Arial" w:hAnsi="Arial" w:cs="Arial"/>
          <w:sz w:val="24"/>
          <w:szCs w:val="24"/>
          <w:lang w:val="es-CO"/>
        </w:rPr>
      </w:pPr>
      <w:r w:rsidRPr="00EE6B0E">
        <w:rPr>
          <w:rFonts w:ascii="Arial" w:hAnsi="Arial" w:cs="Arial"/>
          <w:sz w:val="24"/>
          <w:szCs w:val="24"/>
          <w:lang w:val="es-CO"/>
        </w:rPr>
        <w:t>“LAVAR MANOS”</w:t>
      </w:r>
    </w:p>
    <w:p w:rsidR="00852203" w:rsidRDefault="00852203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Pon</w:t>
      </w:r>
      <w:proofErr w:type="spellEnd"/>
      <w:r>
        <w:rPr>
          <w:rFonts w:ascii="Arial" w:hAnsi="Arial" w:cs="Arial"/>
          <w:sz w:val="24"/>
          <w:szCs w:val="24"/>
        </w:rPr>
        <w:t xml:space="preserve"> el de </w:t>
      </w:r>
      <w:r w:rsidRPr="00852203">
        <w:rPr>
          <w:rFonts w:ascii="Arial" w:hAnsi="Arial" w:cs="Arial"/>
          <w:sz w:val="24"/>
          <w:szCs w:val="24"/>
          <w:lang w:val="es-CO"/>
        </w:rPr>
        <w:t>pon</w:t>
      </w:r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dedito</w:t>
      </w:r>
      <w:proofErr w:type="spellEnd"/>
      <w:r>
        <w:rPr>
          <w:rFonts w:ascii="Arial" w:hAnsi="Arial" w:cs="Arial"/>
          <w:sz w:val="24"/>
          <w:szCs w:val="24"/>
        </w:rPr>
        <w:t xml:space="preserve"> en el </w:t>
      </w:r>
      <w:proofErr w:type="spellStart"/>
      <w:r w:rsidRPr="00852203">
        <w:rPr>
          <w:rFonts w:ascii="Arial" w:hAnsi="Arial" w:cs="Arial"/>
          <w:sz w:val="24"/>
          <w:szCs w:val="24"/>
          <w:lang w:val="es-CO"/>
        </w:rPr>
        <w:t>boton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57137" w:rsidRDefault="00852203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Los </w:t>
      </w:r>
      <w:proofErr w:type="spellStart"/>
      <w:r>
        <w:rPr>
          <w:rFonts w:ascii="Arial" w:hAnsi="Arial" w:cs="Arial"/>
          <w:sz w:val="24"/>
          <w:szCs w:val="24"/>
        </w:rPr>
        <w:t>niños</w:t>
      </w:r>
      <w:proofErr w:type="spellEnd"/>
      <w:r>
        <w:rPr>
          <w:rFonts w:ascii="Arial" w:hAnsi="Arial" w:cs="Arial"/>
          <w:sz w:val="24"/>
          <w:szCs w:val="24"/>
        </w:rPr>
        <w:t xml:space="preserve"> (as) se </w:t>
      </w:r>
      <w:proofErr w:type="spellStart"/>
      <w:r>
        <w:rPr>
          <w:rFonts w:ascii="Arial" w:hAnsi="Arial" w:cs="Arial"/>
          <w:sz w:val="24"/>
          <w:szCs w:val="24"/>
        </w:rPr>
        <w:t>lavan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</w:t>
      </w:r>
      <w:proofErr w:type="spellEnd"/>
      <w:r>
        <w:rPr>
          <w:rFonts w:ascii="Arial" w:hAnsi="Arial" w:cs="Arial"/>
          <w:sz w:val="24"/>
          <w:szCs w:val="24"/>
        </w:rPr>
        <w:t xml:space="preserve"> Manos</w:t>
      </w:r>
    </w:p>
    <w:p w:rsidR="00852203" w:rsidRDefault="00852203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 </w:t>
      </w:r>
      <w:proofErr w:type="spellStart"/>
      <w:r>
        <w:rPr>
          <w:rFonts w:ascii="Arial" w:hAnsi="Arial" w:cs="Arial"/>
          <w:sz w:val="24"/>
          <w:szCs w:val="24"/>
        </w:rPr>
        <w:t>agua</w:t>
      </w:r>
      <w:proofErr w:type="spellEnd"/>
      <w:r>
        <w:rPr>
          <w:rFonts w:ascii="Arial" w:hAnsi="Arial" w:cs="Arial"/>
          <w:sz w:val="24"/>
          <w:szCs w:val="24"/>
        </w:rPr>
        <w:t xml:space="preserve"> y con </w:t>
      </w:r>
      <w:proofErr w:type="spellStart"/>
      <w:r>
        <w:rPr>
          <w:rFonts w:ascii="Arial" w:hAnsi="Arial" w:cs="Arial"/>
          <w:sz w:val="24"/>
          <w:szCs w:val="24"/>
        </w:rPr>
        <w:t>jabon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52203" w:rsidRDefault="00852203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852203" w:rsidRDefault="00852203" w:rsidP="00957137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852203">
        <w:rPr>
          <w:rFonts w:ascii="Arial" w:hAnsi="Arial" w:cs="Arial"/>
          <w:b/>
          <w:sz w:val="24"/>
          <w:szCs w:val="24"/>
        </w:rPr>
        <w:t>MOMENTO DE EXPLORAR</w:t>
      </w:r>
      <w:r>
        <w:rPr>
          <w:rFonts w:ascii="Arial" w:hAnsi="Arial" w:cs="Arial"/>
          <w:b/>
          <w:sz w:val="24"/>
          <w:szCs w:val="24"/>
        </w:rPr>
        <w:t>:</w:t>
      </w:r>
    </w:p>
    <w:p w:rsidR="00FC65B2" w:rsidRDefault="00852203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forma de </w:t>
      </w:r>
      <w:proofErr w:type="spellStart"/>
      <w:r>
        <w:rPr>
          <w:rFonts w:ascii="Arial" w:hAnsi="Arial" w:cs="Arial"/>
          <w:sz w:val="24"/>
          <w:szCs w:val="24"/>
        </w:rPr>
        <w:t>carrusel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equipos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pasaran</w:t>
      </w:r>
      <w:proofErr w:type="spellEnd"/>
      <w:r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FC65B2">
        <w:rPr>
          <w:rFonts w:ascii="Arial" w:hAnsi="Arial" w:cs="Arial"/>
          <w:sz w:val="24"/>
          <w:szCs w:val="24"/>
        </w:rPr>
        <w:t>niños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 xml:space="preserve">as) y </w:t>
      </w:r>
      <w:proofErr w:type="spellStart"/>
      <w:r>
        <w:rPr>
          <w:rFonts w:ascii="Arial" w:hAnsi="Arial" w:cs="Arial"/>
          <w:sz w:val="24"/>
          <w:szCs w:val="24"/>
        </w:rPr>
        <w:t>adultos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C65B2">
        <w:rPr>
          <w:rFonts w:ascii="Arial" w:hAnsi="Arial" w:cs="Arial"/>
          <w:sz w:val="24"/>
          <w:szCs w:val="24"/>
        </w:rPr>
        <w:t>Uno</w:t>
      </w:r>
      <w:r>
        <w:rPr>
          <w:rFonts w:ascii="Arial" w:hAnsi="Arial" w:cs="Arial"/>
          <w:sz w:val="24"/>
          <w:szCs w:val="24"/>
        </w:rPr>
        <w:t xml:space="preserve"> de los stand los </w:t>
      </w:r>
      <w:proofErr w:type="spellStart"/>
      <w:r>
        <w:rPr>
          <w:rFonts w:ascii="Arial" w:hAnsi="Arial" w:cs="Arial"/>
          <w:sz w:val="24"/>
          <w:szCs w:val="24"/>
        </w:rPr>
        <w:t>cuales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estara</w:t>
      </w:r>
      <w:r w:rsidR="00FC65B2">
        <w:rPr>
          <w:rFonts w:ascii="Arial" w:hAnsi="Arial" w:cs="Arial"/>
          <w:sz w:val="24"/>
          <w:szCs w:val="24"/>
        </w:rPr>
        <w:t>n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5B2">
        <w:rPr>
          <w:rFonts w:ascii="Arial" w:hAnsi="Arial" w:cs="Arial"/>
          <w:sz w:val="24"/>
          <w:szCs w:val="24"/>
        </w:rPr>
        <w:t>ambientizados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con </w:t>
      </w:r>
      <w:proofErr w:type="spellStart"/>
      <w:r w:rsidR="00FC65B2">
        <w:rPr>
          <w:rFonts w:ascii="Arial" w:hAnsi="Arial" w:cs="Arial"/>
          <w:sz w:val="24"/>
          <w:szCs w:val="24"/>
        </w:rPr>
        <w:t>elementos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5B2">
        <w:rPr>
          <w:rFonts w:ascii="Arial" w:hAnsi="Arial" w:cs="Arial"/>
          <w:sz w:val="24"/>
          <w:szCs w:val="24"/>
        </w:rPr>
        <w:t>que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5B2">
        <w:rPr>
          <w:rFonts w:ascii="Arial" w:hAnsi="Arial" w:cs="Arial"/>
          <w:sz w:val="24"/>
          <w:szCs w:val="24"/>
        </w:rPr>
        <w:t>correspondan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5B2">
        <w:rPr>
          <w:rFonts w:ascii="Arial" w:hAnsi="Arial" w:cs="Arial"/>
          <w:sz w:val="24"/>
          <w:szCs w:val="24"/>
        </w:rPr>
        <w:t>segun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5B2">
        <w:rPr>
          <w:rFonts w:ascii="Arial" w:hAnsi="Arial" w:cs="Arial"/>
          <w:sz w:val="24"/>
          <w:szCs w:val="24"/>
        </w:rPr>
        <w:t>su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65B2">
        <w:rPr>
          <w:rFonts w:ascii="Arial" w:hAnsi="Arial" w:cs="Arial"/>
          <w:sz w:val="24"/>
          <w:szCs w:val="24"/>
        </w:rPr>
        <w:t>rol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, los stand </w:t>
      </w:r>
      <w:proofErr w:type="spellStart"/>
      <w:r w:rsidR="00FC65B2">
        <w:rPr>
          <w:rFonts w:ascii="Arial" w:hAnsi="Arial" w:cs="Arial"/>
          <w:sz w:val="24"/>
          <w:szCs w:val="24"/>
        </w:rPr>
        <w:t>seran</w:t>
      </w:r>
      <w:proofErr w:type="spellEnd"/>
      <w:r w:rsidR="00FC65B2">
        <w:rPr>
          <w:rFonts w:ascii="Arial" w:hAnsi="Arial" w:cs="Arial"/>
          <w:sz w:val="24"/>
          <w:szCs w:val="24"/>
        </w:rPr>
        <w:t xml:space="preserve"> los </w:t>
      </w:r>
      <w:proofErr w:type="spellStart"/>
      <w:r w:rsidR="00FC65B2">
        <w:rPr>
          <w:rFonts w:ascii="Arial" w:hAnsi="Arial" w:cs="Arial"/>
          <w:sz w:val="24"/>
          <w:szCs w:val="24"/>
        </w:rPr>
        <w:t>siguientes</w:t>
      </w:r>
      <w:proofErr w:type="spellEnd"/>
      <w:r w:rsidR="00FC65B2">
        <w:rPr>
          <w:rFonts w:ascii="Arial" w:hAnsi="Arial" w:cs="Arial"/>
          <w:sz w:val="24"/>
          <w:szCs w:val="24"/>
        </w:rPr>
        <w:t>:</w:t>
      </w:r>
    </w:p>
    <w:p w:rsidR="00FC65B2" w:rsidRDefault="00FC65B2" w:rsidP="00FC65B2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peluqueria</w:t>
      </w:r>
      <w:proofErr w:type="spellEnd"/>
    </w:p>
    <w:p w:rsidR="00FC65B2" w:rsidRDefault="00FC65B2" w:rsidP="00FC65B2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consultorio</w:t>
      </w:r>
      <w:proofErr w:type="spellEnd"/>
      <w:r>
        <w:rPr>
          <w:rFonts w:ascii="Arial" w:hAnsi="Arial" w:cs="Arial"/>
          <w:sz w:val="24"/>
          <w:szCs w:val="24"/>
        </w:rPr>
        <w:t xml:space="preserve"> medico</w:t>
      </w:r>
    </w:p>
    <w:p w:rsidR="00FC65B2" w:rsidRPr="00FC65B2" w:rsidRDefault="00FC65B2" w:rsidP="00FC65B2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  <w:lang w:val="es-CO"/>
        </w:rPr>
      </w:pPr>
      <w:r w:rsidRPr="00FC65B2">
        <w:rPr>
          <w:rFonts w:ascii="Arial" w:hAnsi="Arial" w:cs="Arial"/>
          <w:sz w:val="24"/>
          <w:szCs w:val="24"/>
          <w:lang w:val="es-CO"/>
        </w:rPr>
        <w:t>escuela</w:t>
      </w:r>
    </w:p>
    <w:p w:rsidR="00FC65B2" w:rsidRDefault="00FC65B2" w:rsidP="00FC65B2">
      <w:pPr>
        <w:pStyle w:val="Sinespaciado"/>
        <w:numPr>
          <w:ilvl w:val="0"/>
          <w:numId w:val="9"/>
        </w:num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restaurante</w:t>
      </w:r>
      <w:proofErr w:type="spellEnd"/>
      <w:r>
        <w:rPr>
          <w:rFonts w:ascii="Arial" w:hAnsi="Arial" w:cs="Arial"/>
          <w:sz w:val="24"/>
          <w:szCs w:val="24"/>
        </w:rPr>
        <w:t xml:space="preserve"> o cafeteria</w:t>
      </w:r>
    </w:p>
    <w:p w:rsidR="00FC65B2" w:rsidRDefault="00FC65B2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C65B2">
        <w:rPr>
          <w:rFonts w:ascii="Arial" w:hAnsi="Arial" w:cs="Arial"/>
          <w:sz w:val="24"/>
          <w:szCs w:val="24"/>
          <w:lang w:val="es-CO"/>
        </w:rPr>
        <w:t>medio</w:t>
      </w:r>
      <w:r>
        <w:rPr>
          <w:rFonts w:ascii="Arial" w:hAnsi="Arial" w:cs="Arial"/>
          <w:sz w:val="24"/>
          <w:szCs w:val="24"/>
        </w:rPr>
        <w:t xml:space="preserve"> de la </w:t>
      </w:r>
      <w:proofErr w:type="spellStart"/>
      <w:r>
        <w:rPr>
          <w:rFonts w:ascii="Arial" w:hAnsi="Arial" w:cs="Arial"/>
          <w:sz w:val="24"/>
          <w:szCs w:val="24"/>
        </w:rPr>
        <w:t>exploracion</w:t>
      </w:r>
      <w:proofErr w:type="spellEnd"/>
      <w:r>
        <w:rPr>
          <w:rFonts w:ascii="Arial" w:hAnsi="Arial" w:cs="Arial"/>
          <w:sz w:val="24"/>
          <w:szCs w:val="24"/>
        </w:rPr>
        <w:t xml:space="preserve"> y el </w:t>
      </w:r>
      <w:proofErr w:type="spellStart"/>
      <w:r>
        <w:rPr>
          <w:rFonts w:ascii="Arial" w:hAnsi="Arial" w:cs="Arial"/>
          <w:sz w:val="24"/>
          <w:szCs w:val="24"/>
        </w:rPr>
        <w:t>juego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</w:t>
      </w:r>
      <w:proofErr w:type="spellEnd"/>
      <w:r>
        <w:rPr>
          <w:rFonts w:ascii="Arial" w:hAnsi="Arial" w:cs="Arial"/>
          <w:sz w:val="24"/>
          <w:szCs w:val="24"/>
        </w:rPr>
        <w:t xml:space="preserve"> (a) </w:t>
      </w:r>
      <w:proofErr w:type="spellStart"/>
      <w:r>
        <w:rPr>
          <w:rFonts w:ascii="Arial" w:hAnsi="Arial" w:cs="Arial"/>
          <w:sz w:val="24"/>
          <w:szCs w:val="24"/>
        </w:rPr>
        <w:t>descubrira</w:t>
      </w:r>
      <w:proofErr w:type="spellEnd"/>
      <w:r>
        <w:rPr>
          <w:rFonts w:ascii="Arial" w:hAnsi="Arial" w:cs="Arial"/>
          <w:sz w:val="24"/>
          <w:szCs w:val="24"/>
        </w:rPr>
        <w:t xml:space="preserve"> con </w:t>
      </w:r>
      <w:proofErr w:type="spellStart"/>
      <w:r>
        <w:rPr>
          <w:rFonts w:ascii="Arial" w:hAnsi="Arial" w:cs="Arial"/>
          <w:sz w:val="24"/>
          <w:szCs w:val="24"/>
        </w:rPr>
        <w:t>cual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todos</w:t>
      </w:r>
      <w:proofErr w:type="spellEnd"/>
      <w:r>
        <w:rPr>
          <w:rFonts w:ascii="Arial" w:hAnsi="Arial" w:cs="Arial"/>
          <w:sz w:val="24"/>
          <w:szCs w:val="24"/>
        </w:rPr>
        <w:t xml:space="preserve"> se </w:t>
      </w:r>
      <w:proofErr w:type="spellStart"/>
      <w:r>
        <w:rPr>
          <w:rFonts w:ascii="Arial" w:hAnsi="Arial" w:cs="Arial"/>
          <w:sz w:val="24"/>
          <w:szCs w:val="24"/>
        </w:rPr>
        <w:t>identifica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C65B2" w:rsidRDefault="00FC65B2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Así</w:t>
      </w:r>
      <w:proofErr w:type="spellEnd"/>
      <w:r>
        <w:rPr>
          <w:rFonts w:ascii="Arial" w:hAnsi="Arial" w:cs="Arial"/>
          <w:sz w:val="24"/>
          <w:szCs w:val="24"/>
        </w:rPr>
        <w:t xml:space="preserve"> el </w:t>
      </w:r>
      <w:proofErr w:type="spellStart"/>
      <w:r>
        <w:rPr>
          <w:rFonts w:ascii="Arial" w:hAnsi="Arial" w:cs="Arial"/>
          <w:sz w:val="24"/>
          <w:szCs w:val="24"/>
        </w:rPr>
        <w:t>niño</w:t>
      </w:r>
      <w:proofErr w:type="spellEnd"/>
      <w:r>
        <w:rPr>
          <w:rFonts w:ascii="Arial" w:hAnsi="Arial" w:cs="Arial"/>
          <w:sz w:val="24"/>
          <w:szCs w:val="24"/>
        </w:rPr>
        <w:t xml:space="preserve"> /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niña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sentira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hacer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cosas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que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hacen</w:t>
      </w:r>
      <w:proofErr w:type="spellEnd"/>
      <w:r>
        <w:rPr>
          <w:rFonts w:ascii="Arial" w:hAnsi="Arial" w:cs="Arial"/>
          <w:sz w:val="24"/>
          <w:szCs w:val="24"/>
        </w:rPr>
        <w:t xml:space="preserve"> los </w:t>
      </w:r>
      <w:proofErr w:type="spellStart"/>
      <w:r>
        <w:rPr>
          <w:rFonts w:ascii="Arial" w:hAnsi="Arial" w:cs="Arial"/>
          <w:sz w:val="24"/>
          <w:szCs w:val="24"/>
        </w:rPr>
        <w:t>adultos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B4FE6" w:rsidRPr="00CB4FE6" w:rsidRDefault="00CB4FE6" w:rsidP="00FC65B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CB4FE6" w:rsidRPr="00CB4FE6" w:rsidRDefault="00CB4FE6" w:rsidP="00FC65B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CB4FE6">
        <w:rPr>
          <w:rFonts w:ascii="Arial" w:hAnsi="Arial" w:cs="Arial"/>
          <w:b/>
          <w:sz w:val="24"/>
          <w:szCs w:val="24"/>
        </w:rPr>
        <w:t>EVALUACION:</w:t>
      </w:r>
    </w:p>
    <w:p w:rsidR="00CB4FE6" w:rsidRDefault="00CB4FE6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por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equipos</w:t>
      </w:r>
      <w:proofErr w:type="spellEnd"/>
      <w:r>
        <w:rPr>
          <w:rFonts w:ascii="Arial" w:hAnsi="Arial" w:cs="Arial"/>
          <w:sz w:val="24"/>
          <w:szCs w:val="24"/>
        </w:rPr>
        <w:t xml:space="preserve"> en forma de </w:t>
      </w:r>
      <w:proofErr w:type="spellStart"/>
      <w:r>
        <w:rPr>
          <w:rFonts w:ascii="Arial" w:hAnsi="Arial" w:cs="Arial"/>
          <w:sz w:val="24"/>
          <w:szCs w:val="24"/>
        </w:rPr>
        <w:t>trova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cada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equipo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debera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evaluar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uno</w:t>
      </w:r>
      <w:proofErr w:type="spellEnd"/>
      <w:r>
        <w:rPr>
          <w:rFonts w:ascii="Arial" w:hAnsi="Arial" w:cs="Arial"/>
          <w:sz w:val="24"/>
          <w:szCs w:val="24"/>
        </w:rPr>
        <w:t xml:space="preserve"> de los </w:t>
      </w:r>
      <w:proofErr w:type="spellStart"/>
      <w:r>
        <w:rPr>
          <w:rFonts w:ascii="Arial" w:hAnsi="Arial" w:cs="Arial"/>
          <w:sz w:val="24"/>
          <w:szCs w:val="24"/>
        </w:rPr>
        <w:t>momentos</w:t>
      </w:r>
      <w:proofErr w:type="spellEnd"/>
      <w:r>
        <w:rPr>
          <w:rFonts w:ascii="Arial" w:hAnsi="Arial" w:cs="Arial"/>
          <w:sz w:val="24"/>
          <w:szCs w:val="24"/>
        </w:rPr>
        <w:t xml:space="preserve"> del </w:t>
      </w:r>
      <w:proofErr w:type="spellStart"/>
      <w:r>
        <w:rPr>
          <w:rFonts w:ascii="Arial" w:hAnsi="Arial" w:cs="Arial"/>
          <w:sz w:val="24"/>
          <w:szCs w:val="24"/>
        </w:rPr>
        <w:t>encuentro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CB4FE6" w:rsidRDefault="00CB4FE6" w:rsidP="00CB4FE6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 w:rsidRPr="006160A5">
        <w:rPr>
          <w:rFonts w:ascii="Arial" w:hAnsi="Arial" w:cs="Arial"/>
          <w:sz w:val="24"/>
          <w:szCs w:val="24"/>
          <w:lang w:val="es-CO"/>
        </w:rPr>
        <w:t>Antes de finalizar el encuentro se canta la canción de despedida y acompañamos a las familias a salir del espacio.</w:t>
      </w:r>
    </w:p>
    <w:p w:rsidR="00CB4FE6" w:rsidRDefault="00CB4FE6" w:rsidP="00CB4FE6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A  pulgarcito lo invitaron (bis)</w:t>
      </w:r>
    </w:p>
    <w:p w:rsidR="00CB4FE6" w:rsidRDefault="00CB4FE6" w:rsidP="00CB4FE6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    A dar un vuelo en un avión (bis)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oa</w:t>
      </w:r>
      <w:proofErr w:type="spellEnd"/>
    </w:p>
    <w:p w:rsidR="00CB4FE6" w:rsidRDefault="00CB4FE6" w:rsidP="00CB4FE6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lastRenderedPageBreak/>
        <w:t>Y cuando estaba muy arriba (bis)</w:t>
      </w:r>
    </w:p>
    <w:p w:rsidR="00CB4FE6" w:rsidRPr="006160A5" w:rsidRDefault="00CB4FE6" w:rsidP="00CB4FE6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  <w:r>
        <w:rPr>
          <w:rFonts w:ascii="Arial" w:hAnsi="Arial" w:cs="Arial"/>
          <w:sz w:val="24"/>
          <w:szCs w:val="24"/>
          <w:lang w:val="es-CO"/>
        </w:rPr>
        <w:t xml:space="preserve">La gasolina se acabo (bis)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oe</w:t>
      </w:r>
      <w:proofErr w:type="spellEnd"/>
      <w:r>
        <w:rPr>
          <w:rFonts w:ascii="Arial" w:hAnsi="Arial" w:cs="Arial"/>
          <w:sz w:val="24"/>
          <w:szCs w:val="24"/>
          <w:lang w:val="es-CO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s-CO"/>
        </w:rPr>
        <w:t>oa</w:t>
      </w:r>
      <w:proofErr w:type="spellEnd"/>
    </w:p>
    <w:p w:rsidR="00CB4FE6" w:rsidRDefault="00CB4FE6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 </w:t>
      </w:r>
      <w:proofErr w:type="spellStart"/>
      <w:r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encuentro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ha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gustado</w:t>
      </w:r>
      <w:proofErr w:type="spellEnd"/>
      <w:r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>
        <w:rPr>
          <w:rFonts w:ascii="Arial" w:hAnsi="Arial" w:cs="Arial"/>
          <w:sz w:val="24"/>
          <w:szCs w:val="24"/>
        </w:rPr>
        <w:t>bis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CB4FE6" w:rsidRDefault="00CB4FE6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proofErr w:type="spellStart"/>
      <w:r>
        <w:rPr>
          <w:rFonts w:ascii="Arial" w:hAnsi="Arial" w:cs="Arial"/>
          <w:sz w:val="24"/>
          <w:szCs w:val="24"/>
        </w:rPr>
        <w:t>otra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vere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bis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oe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oe</w:t>
      </w:r>
      <w:proofErr w:type="gramStart"/>
      <w:r>
        <w:rPr>
          <w:rFonts w:ascii="Arial" w:hAnsi="Arial" w:cs="Arial"/>
          <w:sz w:val="24"/>
          <w:szCs w:val="24"/>
        </w:rPr>
        <w:t>,oa</w:t>
      </w:r>
      <w:proofErr w:type="spellEnd"/>
      <w:proofErr w:type="gramEnd"/>
    </w:p>
    <w:p w:rsidR="008746E1" w:rsidRDefault="008746E1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8746E1" w:rsidRDefault="008746E1" w:rsidP="00FC65B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8746E1">
        <w:rPr>
          <w:rFonts w:ascii="Arial" w:hAnsi="Arial" w:cs="Arial"/>
          <w:b/>
          <w:sz w:val="24"/>
          <w:szCs w:val="24"/>
        </w:rPr>
        <w:t>MATERIALES:</w:t>
      </w:r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r w:rsidRPr="008746E1">
        <w:rPr>
          <w:rFonts w:ascii="Arial" w:hAnsi="Arial" w:cs="Arial"/>
          <w:sz w:val="24"/>
          <w:szCs w:val="24"/>
          <w:lang w:val="es-CO"/>
        </w:rPr>
        <w:t>bolsas</w:t>
      </w:r>
      <w:r w:rsidRPr="008746E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8746E1">
        <w:rPr>
          <w:rFonts w:ascii="Arial" w:hAnsi="Arial" w:cs="Arial"/>
          <w:sz w:val="24"/>
          <w:szCs w:val="24"/>
        </w:rPr>
        <w:t>basura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cartulina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papel</w:t>
      </w:r>
      <w:proofErr w:type="spellEnd"/>
      <w:r w:rsidRPr="0087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E1">
        <w:rPr>
          <w:rFonts w:ascii="Arial" w:hAnsi="Arial" w:cs="Arial"/>
          <w:sz w:val="24"/>
          <w:szCs w:val="24"/>
        </w:rPr>
        <w:t>globo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papel</w:t>
      </w:r>
      <w:proofErr w:type="spellEnd"/>
      <w:r w:rsidRPr="0087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E1">
        <w:rPr>
          <w:rFonts w:ascii="Arial" w:hAnsi="Arial" w:cs="Arial"/>
          <w:sz w:val="24"/>
          <w:szCs w:val="24"/>
        </w:rPr>
        <w:t>periodico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vinilos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marcadores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tijeras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colbon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hojas</w:t>
      </w:r>
      <w:proofErr w:type="spellEnd"/>
      <w:r w:rsidRPr="008746E1">
        <w:rPr>
          <w:rFonts w:ascii="Arial" w:hAnsi="Arial" w:cs="Arial"/>
          <w:sz w:val="24"/>
          <w:szCs w:val="24"/>
        </w:rPr>
        <w:t xml:space="preserve"> de block</w:t>
      </w:r>
    </w:p>
    <w:p w:rsidR="008746E1" w:rsidRP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crayolas</w:t>
      </w:r>
      <w:proofErr w:type="spellEnd"/>
    </w:p>
    <w:p w:rsidR="008746E1" w:rsidRDefault="008746E1" w:rsidP="008746E1">
      <w:pPr>
        <w:pStyle w:val="Sinespaciado"/>
        <w:numPr>
          <w:ilvl w:val="0"/>
          <w:numId w:val="10"/>
        </w:num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borradores</w:t>
      </w:r>
      <w:proofErr w:type="spellEnd"/>
    </w:p>
    <w:p w:rsidR="008746E1" w:rsidRDefault="008746E1" w:rsidP="008746E1">
      <w:pPr>
        <w:pStyle w:val="Sinespaciado"/>
        <w:ind w:left="720" w:firstLine="0"/>
        <w:jc w:val="both"/>
        <w:rPr>
          <w:rFonts w:ascii="Arial" w:hAnsi="Arial" w:cs="Arial"/>
          <w:b/>
          <w:sz w:val="24"/>
          <w:szCs w:val="24"/>
        </w:rPr>
      </w:pPr>
    </w:p>
    <w:p w:rsidR="008746E1" w:rsidRDefault="008746E1" w:rsidP="008746E1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MATERIAL PEDAGOGICO:</w:t>
      </w:r>
    </w:p>
    <w:p w:rsidR="008746E1" w:rsidRPr="008746E1" w:rsidRDefault="008746E1" w:rsidP="008746E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746E1">
        <w:rPr>
          <w:rFonts w:ascii="Arial" w:hAnsi="Arial" w:cs="Arial"/>
          <w:sz w:val="24"/>
          <w:szCs w:val="24"/>
        </w:rPr>
        <w:t xml:space="preserve">set de </w:t>
      </w:r>
      <w:proofErr w:type="spellStart"/>
      <w:r w:rsidRPr="008746E1">
        <w:rPr>
          <w:rFonts w:ascii="Arial" w:hAnsi="Arial" w:cs="Arial"/>
          <w:sz w:val="24"/>
          <w:szCs w:val="24"/>
        </w:rPr>
        <w:t>doctores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746E1">
        <w:rPr>
          <w:rFonts w:ascii="Arial" w:hAnsi="Arial" w:cs="Arial"/>
          <w:sz w:val="24"/>
          <w:szCs w:val="24"/>
        </w:rPr>
        <w:t xml:space="preserve">set de </w:t>
      </w:r>
      <w:proofErr w:type="spellStart"/>
      <w:r w:rsidRPr="008746E1">
        <w:rPr>
          <w:rFonts w:ascii="Arial" w:hAnsi="Arial" w:cs="Arial"/>
          <w:sz w:val="24"/>
          <w:szCs w:val="24"/>
        </w:rPr>
        <w:t>belleza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r w:rsidRPr="008746E1">
        <w:rPr>
          <w:rFonts w:ascii="Arial" w:hAnsi="Arial" w:cs="Arial"/>
          <w:sz w:val="24"/>
          <w:szCs w:val="24"/>
        </w:rPr>
        <w:t xml:space="preserve">set de </w:t>
      </w:r>
      <w:proofErr w:type="spellStart"/>
      <w:r w:rsidRPr="008746E1">
        <w:rPr>
          <w:rFonts w:ascii="Arial" w:hAnsi="Arial" w:cs="Arial"/>
          <w:sz w:val="24"/>
          <w:szCs w:val="24"/>
        </w:rPr>
        <w:t>cocina</w:t>
      </w:r>
      <w:proofErr w:type="spellEnd"/>
    </w:p>
    <w:p w:rsidR="008746E1" w:rsidRPr="008746E1" w:rsidRDefault="008746E1" w:rsidP="008746E1">
      <w:pPr>
        <w:pStyle w:val="Sinespaciado"/>
        <w:numPr>
          <w:ilvl w:val="0"/>
          <w:numId w:val="12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8746E1">
        <w:rPr>
          <w:rFonts w:ascii="Arial" w:hAnsi="Arial" w:cs="Arial"/>
          <w:sz w:val="24"/>
          <w:szCs w:val="24"/>
        </w:rPr>
        <w:t>sillas</w:t>
      </w:r>
      <w:proofErr w:type="spellEnd"/>
      <w:r w:rsidRPr="008746E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746E1">
        <w:rPr>
          <w:rFonts w:ascii="Arial" w:hAnsi="Arial" w:cs="Arial"/>
          <w:sz w:val="24"/>
          <w:szCs w:val="24"/>
        </w:rPr>
        <w:t>pequeñas</w:t>
      </w:r>
      <w:proofErr w:type="spellEnd"/>
    </w:p>
    <w:p w:rsidR="008746E1" w:rsidRPr="008746E1" w:rsidRDefault="008746E1" w:rsidP="008746E1">
      <w:pPr>
        <w:pStyle w:val="Sinespaciado"/>
        <w:ind w:left="720" w:firstLine="0"/>
        <w:jc w:val="both"/>
        <w:rPr>
          <w:rFonts w:ascii="Arial" w:hAnsi="Arial" w:cs="Arial"/>
          <w:b/>
          <w:sz w:val="24"/>
          <w:szCs w:val="24"/>
        </w:rPr>
      </w:pPr>
    </w:p>
    <w:p w:rsidR="00CB4FE6" w:rsidRDefault="00CB4FE6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CB4FE6" w:rsidRPr="008746E1" w:rsidRDefault="008746E1" w:rsidP="00FC65B2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  <w:r w:rsidRPr="008746E1">
        <w:rPr>
          <w:rFonts w:ascii="Arial" w:hAnsi="Arial" w:cs="Arial"/>
          <w:b/>
          <w:sz w:val="24"/>
          <w:szCs w:val="24"/>
        </w:rPr>
        <w:t>ANEXO: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noProof/>
          <w:sz w:val="24"/>
          <w:szCs w:val="24"/>
          <w:lang w:eastAsia="es-AR"/>
        </w:rPr>
        <w:drawing>
          <wp:inline distT="0" distB="0" distL="0" distR="0">
            <wp:extent cx="2752725" cy="447675"/>
            <wp:effectExtent l="19050" t="0" r="9525" b="0"/>
            <wp:docPr id="51" name="Imagen 51" descr="http://www.infomipyme.com/Docs/GT/Offline/Empresarios/images/rol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www.infomipyme.com/Docs/GT/Offline/Empresarios/images/role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Cuando se desea que alguien comprenda lo más íntimamente posible una conducta o situación, se le pide que "se ponga en el lugar" de quien la vivió en la realidad. Si en lugar de evocarla mentalmente se asume el rol y se revive dramáticamente la situación, la comprensión íntima resulta mucho más que profunda y esclarecedora. 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Role </w:t>
      </w:r>
      <w:proofErr w:type="spellStart"/>
      <w:r w:rsidRPr="004C74F1">
        <w:rPr>
          <w:rFonts w:ascii="Arial" w:eastAsia="Times New Roman" w:hAnsi="Arial" w:cs="Arial"/>
          <w:sz w:val="24"/>
          <w:szCs w:val="24"/>
          <w:lang w:eastAsia="es-AR"/>
        </w:rPr>
        <w:t>playing</w:t>
      </w:r>
      <w:proofErr w:type="spellEnd"/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 será entonces representar una situación con el objeto de que se torne real, visible, vivida, de modo que se comprenda mejor por parte de quién o quiénes deben intervenir en ella en la vida real. 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Este objetivo es logrado no sólo por quienes representan los roles, sino por todo el grupo que actúa como observador participante del proceso. 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Por medio de este tipo de actuaciones se despierta el interés, se motiva la participación espontánea de los/las espectadores/as y, por su propia informalidad </w:t>
      </w:r>
      <w:r w:rsidRPr="004C74F1">
        <w:rPr>
          <w:rFonts w:ascii="Arial" w:eastAsia="Times New Roman" w:hAnsi="Arial" w:cs="Arial"/>
          <w:sz w:val="24"/>
          <w:szCs w:val="24"/>
          <w:lang w:eastAsia="es-AR"/>
        </w:rPr>
        <w:lastRenderedPageBreak/>
        <w:t>y actualidad, se mantiene la expectativa del grupo centrada en el problema que se desarrolla. La representación escénica provoca una vivencia común a todos/as los/las presentes y después de ella es posible discutir mejor el problema con cierto conocimiento generalizado, puesto que todos han participado de un planteo común.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La representación es libre y espontánea, sin uso de libretos. Los/las intérpretes representan posesionándose del rol adjudicado y delimitado previamente, como si la situación fuera verdadera. Esto requiere, por cierto, alguna habilidad y seguridad.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El problema o situación puede ser previsto de antemano o surgir en un momento dado de una reunión de grupo. Debe delimitarse lo que se expondrá y para qué, con toda precisión.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Los/las participantes aportarán todos los datos posibles para describir y enriquecer la escena a representar, imaginando la situación, el momento, la conducta de los personajes, etc. </w:t>
      </w:r>
      <w:proofErr w:type="spellStart"/>
      <w:r w:rsidRPr="004C74F1">
        <w:rPr>
          <w:rFonts w:ascii="Arial" w:eastAsia="Times New Roman" w:hAnsi="Arial" w:cs="Arial"/>
          <w:sz w:val="24"/>
          <w:szCs w:val="24"/>
          <w:lang w:eastAsia="es-AR"/>
        </w:rPr>
        <w:t>Ésto</w:t>
      </w:r>
      <w:proofErr w:type="spellEnd"/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 ayudará al encuadre de la escena y servirá como material para que los/las intérpretes improvisen un contexto significativo y lo más aproximado posible a la realidad. El grupo decidirá si desea dar una estructura bien definida a la escenificación o prefiere dejarla librada en mayor medida a la improvisación de los/las intérpretes 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Es muy importante definir el "momento" que ha de representarse, la situación concreta que interesa "ver" para aclarar o comprender el problema del caso y de acuerdo a ello decidir qué personajes se necesitan y qué rol jugará cada uno/a.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Se elegirán los/las intérpretes a los/las que se les darán nombres ficticios lo cual ayuda a posesionarse del papel y reduce la implicancia personal del/la intérprete.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De acuerdo con las necesidades se prepara el escenario de la acción, utilizando sólo los elementos indispensables, por lo común una mesa y sillas. Todo lo demás puede ser imaginado con una breve descripción.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Conviene dar a los/las intérpretes unos minutos para colocarse en la situación mental, ponerse en "su papel", lograr clima y si lo desean explicar someramente cómo proyectan actuar.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El desarrollo de la acción no debe ser interferido, salvo por motivos de fuerza mayor. El grupo mantendrá una atmósfera propicia siguiendo la acción con interés y participando de ella emocionalmente. La actitud de los/las espectadores/as suele ser de algún modo "captada" por los/las intérpretes.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El/la facilitador/a podrá interrumpir la acción cuando considere que se ha logrado suficiente información o material ilustrativo para proceder a la discusión del </w:t>
      </w:r>
      <w:r w:rsidRPr="004C74F1">
        <w:rPr>
          <w:rFonts w:ascii="Arial" w:eastAsia="Times New Roman" w:hAnsi="Arial" w:cs="Arial"/>
          <w:sz w:val="24"/>
          <w:szCs w:val="24"/>
          <w:lang w:eastAsia="es-AR"/>
        </w:rPr>
        <w:lastRenderedPageBreak/>
        <w:t>problema. El final, no es importante, como en el teatro y la duración total suele ser de cinco a quince minutos.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El grupo puede designar observadores/as especiales para determinados aspectos: actuación de cada personaje, </w:t>
      </w:r>
      <w:proofErr w:type="spellStart"/>
      <w:r w:rsidRPr="004C74F1">
        <w:rPr>
          <w:rFonts w:ascii="Arial" w:eastAsia="Times New Roman" w:hAnsi="Arial" w:cs="Arial"/>
          <w:sz w:val="24"/>
          <w:szCs w:val="24"/>
          <w:lang w:eastAsia="es-AR"/>
        </w:rPr>
        <w:t>hilación</w:t>
      </w:r>
      <w:proofErr w:type="spellEnd"/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 del tema, contradicciones, fidelidad a la situación, etc.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En todo el desarrollo de esta técnica será útil la colaboración de un/a facilitador/a que posea experiencia, coordine la acción y estimule al grupo.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99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b/>
          <w:bCs/>
          <w:color w:val="000099"/>
          <w:sz w:val="24"/>
          <w:szCs w:val="24"/>
          <w:lang w:eastAsia="es-AR"/>
        </w:rPr>
        <w:t>Comentarios y discusión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Actividad que dirigida por el/la facilitador/a, permite a los/las intérpretes dar sus impresiones, explicar su desempeño, describir su estado de ánimo en la acción, es decir, qué sintieron al representar su rol.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Luego, todo el grupo expone sus impresiones, interroga a los/las intérpretes, discute el desarrollo, propone otras formas de jugar la escena, etc.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Los/las intérpretes pueden invertir sus papeles (quien hizo de padre / madre hace de hijo/a y viceversa), o nuevos/as intérpretes pueden hacerse cargo de los personajes.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Luego, dar tiempo suficiente para lo principal, es decir, las conclusiones sobre el problema planteado.</w:t>
      </w:r>
      <w:r w:rsidRPr="004C74F1">
        <w:rPr>
          <w:rFonts w:ascii="Arial" w:eastAsia="Times New Roman" w:hAnsi="Arial" w:cs="Arial"/>
          <w:color w:val="0000FF"/>
          <w:sz w:val="24"/>
          <w:szCs w:val="24"/>
          <w:lang w:eastAsia="es-AR"/>
        </w:rPr>
        <w:t xml:space="preserve"> 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000099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b/>
          <w:bCs/>
          <w:color w:val="000099"/>
          <w:sz w:val="24"/>
          <w:szCs w:val="24"/>
          <w:lang w:eastAsia="es-AR"/>
        </w:rPr>
        <w:t>Sugerencias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Debe comenzarse por situaciones simples y eligiendo bien los/las intérpretes entre los/las más seguros/as y habilidosos/as, comunicativos/as y espontáneos/as.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Comenzar con situaciones que den lugar a la hilaridad, con escenas bien estructuradas para luego derivar en el planteo serio.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Los roles </w:t>
      </w:r>
      <w:proofErr w:type="gramStart"/>
      <w:r w:rsidRPr="004C74F1">
        <w:rPr>
          <w:rFonts w:ascii="Arial" w:eastAsia="Times New Roman" w:hAnsi="Arial" w:cs="Arial"/>
          <w:sz w:val="24"/>
          <w:szCs w:val="24"/>
          <w:lang w:eastAsia="es-AR"/>
        </w:rPr>
        <w:t>impopulares</w:t>
      </w:r>
      <w:proofErr w:type="gramEnd"/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 o </w:t>
      </w:r>
      <w:proofErr w:type="spellStart"/>
      <w:r w:rsidRPr="004C74F1">
        <w:rPr>
          <w:rFonts w:ascii="Arial" w:eastAsia="Times New Roman" w:hAnsi="Arial" w:cs="Arial"/>
          <w:sz w:val="24"/>
          <w:szCs w:val="24"/>
          <w:lang w:eastAsia="es-AR"/>
        </w:rPr>
        <w:t>inferiorizantes</w:t>
      </w:r>
      <w:proofErr w:type="spellEnd"/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 deben darse a personas seguras de sí, apreciadas, que no puedan verse eventualmente afectadas por el papel.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En ciertos casos pueden hacerse representaciones con enfoques alternativos, es decir, una escena puede jugarse de dos maneras diferentes para decidir una duda o hallar la solución más adecuada.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Procurar que la escenificación se realice en un lugar bien visible para los/las espectadores/as.</w:t>
      </w:r>
    </w:p>
    <w:p w:rsidR="004C74F1" w:rsidRPr="004C74F1" w:rsidRDefault="004C74F1" w:rsidP="004C74F1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b/>
          <w:bCs/>
          <w:color w:val="000066"/>
          <w:kern w:val="36"/>
          <w:sz w:val="24"/>
          <w:szCs w:val="24"/>
          <w:lang w:eastAsia="es-AR"/>
        </w:rPr>
        <w:t>Ventajas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lastRenderedPageBreak/>
        <w:t xml:space="preserve">Los seres humanos generalmente poseen un deseo natural de actuar.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La representación de papeles dramatiza la situación analizada.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Compromete en interesa a todos/as, aún a aquellos/as que no representan roles.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El grupo puede analizar los puntos de vista de otras personas.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El grupo puede predecir ciertas reacciones ante diferentes tipos de acciones y de situaciones.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Es un buen recurso para el análisis de problemas.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Diversas personas pueden mostrar cómo encararían una situación similar. </w:t>
      </w:r>
    </w:p>
    <w:p w:rsidR="004C74F1" w:rsidRPr="004C74F1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 xml:space="preserve">Es un grupo espontáneo para aplicar una idea a los resultados de una discusión </w:t>
      </w:r>
    </w:p>
    <w:p w:rsidR="003A5A99" w:rsidRDefault="004C74F1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4C74F1">
        <w:rPr>
          <w:rFonts w:ascii="Arial" w:eastAsia="Times New Roman" w:hAnsi="Arial" w:cs="Arial"/>
          <w:sz w:val="24"/>
          <w:szCs w:val="24"/>
          <w:lang w:eastAsia="es-AR"/>
        </w:rPr>
        <w:t>La representación de papeles destaca sentimientos o actitudes que tal vez no se manifestarían en las discusiones comunes</w:t>
      </w:r>
      <w:r w:rsidR="003A5A99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4C74F1" w:rsidRPr="003A5A99" w:rsidRDefault="00EB282D" w:rsidP="004C74F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hyperlink r:id="rId9" w:history="1">
        <w:r w:rsidR="004C74F1" w:rsidRPr="003A5A99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http://www.infomipyme.com/Docs/GT/Offline/Empresarios/rol.htm</w:t>
        </w:r>
      </w:hyperlink>
    </w:p>
    <w:p w:rsidR="004C74F1" w:rsidRDefault="004C74F1" w:rsidP="003A5A99">
      <w:pPr>
        <w:pStyle w:val="Ttulo1"/>
        <w:jc w:val="center"/>
      </w:pPr>
      <w:r>
        <w:rPr>
          <w:color w:val="FF0000"/>
          <w:u w:val="single"/>
        </w:rPr>
        <w:t>ADIVINANZAS DE OFICIOS Y PROFESIONES</w:t>
      </w:r>
      <w:r>
        <w:t> </w:t>
      </w:r>
      <w:r w:rsidR="00EB282D">
        <w:pict>
          <v:rect id="_x0000_i1030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Ha bogado muchas veces,</w:t>
            </w:r>
            <w:r>
              <w:rPr>
                <w:b/>
                <w:bCs/>
                <w:color w:val="000000"/>
              </w:rPr>
              <w:br/>
              <w:t>ya lo creo,</w:t>
            </w:r>
            <w:r>
              <w:rPr>
                <w:b/>
                <w:bCs/>
                <w:color w:val="000000"/>
              </w:rPr>
              <w:br/>
              <w:t>entre togas de los jueces,</w:t>
            </w:r>
            <w:r>
              <w:rPr>
                <w:b/>
                <w:bCs/>
                <w:color w:val="000000"/>
              </w:rPr>
              <w:br/>
              <w:t>por un reo.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abogado)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Preparo el terreno</w:t>
            </w:r>
            <w:r>
              <w:rPr>
                <w:b/>
                <w:bCs/>
                <w:color w:val="000000"/>
              </w:rPr>
              <w:br/>
              <w:t>y la semilla siembro;</w:t>
            </w:r>
            <w:r>
              <w:rPr>
                <w:b/>
                <w:bCs/>
                <w:color w:val="000000"/>
              </w:rPr>
              <w:br/>
              <w:t>siempre esperando </w:t>
            </w:r>
            <w:r>
              <w:rPr>
                <w:b/>
                <w:bCs/>
                <w:color w:val="000000"/>
              </w:rPr>
              <w:br/>
              <w:t>que el sol y la lluvia</w:t>
            </w:r>
            <w:r>
              <w:rPr>
                <w:b/>
                <w:bCs/>
                <w:color w:val="000000"/>
              </w:rPr>
              <w:br/>
              <w:t>lleguen a tiempo.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agricultor)</w:t>
            </w:r>
          </w:p>
        </w:tc>
      </w:tr>
    </w:tbl>
    <w:p w:rsidR="004C74F1" w:rsidRDefault="00EB282D" w:rsidP="004C74F1">
      <w:r>
        <w:pict>
          <v:rect id="_x0000_i1031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Ni torcida ni inclinada</w:t>
            </w:r>
            <w:r>
              <w:rPr>
                <w:b/>
                <w:bCs/>
                <w:color w:val="000000"/>
              </w:rPr>
              <w:br/>
              <w:t>tiene que estar la pared,</w:t>
            </w:r>
            <w:r>
              <w:rPr>
                <w:b/>
                <w:bCs/>
                <w:color w:val="000000"/>
              </w:rPr>
              <w:br/>
              <w:t>para eso tengo plomada</w:t>
            </w:r>
            <w:r>
              <w:rPr>
                <w:b/>
                <w:bCs/>
                <w:color w:val="000000"/>
              </w:rPr>
              <w:br/>
              <w:t>y me ayudo del nivel.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albañil)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Hago paredes, </w:t>
            </w:r>
            <w:r>
              <w:rPr>
                <w:b/>
                <w:bCs/>
                <w:color w:val="000000"/>
              </w:rPr>
              <w:br/>
              <w:t>pongo cimientos </w:t>
            </w:r>
            <w:r>
              <w:rPr>
                <w:b/>
                <w:bCs/>
                <w:color w:val="000000"/>
              </w:rPr>
              <w:br/>
              <w:t>y a los andamios</w:t>
            </w:r>
            <w:r>
              <w:rPr>
                <w:b/>
                <w:bCs/>
                <w:color w:val="000000"/>
              </w:rPr>
              <w:br/>
              <w:t>subo contento.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albañil)</w:t>
            </w:r>
          </w:p>
        </w:tc>
      </w:tr>
    </w:tbl>
    <w:p w:rsidR="004C74F1" w:rsidRDefault="00EB282D" w:rsidP="004C74F1">
      <w:r>
        <w:pict>
          <v:rect id="_x0000_i1032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Todos los días del año </w:t>
            </w:r>
            <w:r>
              <w:rPr>
                <w:b/>
                <w:bCs/>
                <w:color w:val="000000"/>
              </w:rPr>
              <w:br/>
              <w:t>me levanto muy temprano</w:t>
            </w:r>
            <w:r>
              <w:rPr>
                <w:b/>
                <w:bCs/>
                <w:color w:val="000000"/>
              </w:rPr>
              <w:br/>
              <w:t>a quitar los desperdicios </w:t>
            </w:r>
            <w:r>
              <w:rPr>
                <w:b/>
                <w:bCs/>
                <w:color w:val="000000"/>
              </w:rPr>
              <w:br/>
              <w:t>y basuras de tu barrio.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barrendero)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Con una manguera, </w:t>
            </w:r>
            <w:r>
              <w:rPr>
                <w:b/>
                <w:bCs/>
                <w:color w:val="000000"/>
              </w:rPr>
              <w:br/>
              <w:t>casco y escalera</w:t>
            </w:r>
            <w:r>
              <w:rPr>
                <w:b/>
                <w:bCs/>
                <w:color w:val="000000"/>
              </w:rPr>
              <w:br/>
              <w:t>apago los fuegos </w:t>
            </w:r>
            <w:r>
              <w:rPr>
                <w:b/>
                <w:bCs/>
                <w:color w:val="000000"/>
              </w:rPr>
              <w:br/>
              <w:t>y las hogueras.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bombero)</w:t>
            </w:r>
          </w:p>
        </w:tc>
      </w:tr>
    </w:tbl>
    <w:p w:rsidR="004C74F1" w:rsidRDefault="00EB282D" w:rsidP="004C74F1">
      <w:r>
        <w:pict>
          <v:rect id="_x0000_i1033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lastRenderedPageBreak/>
              <w:t>Con madera de pino,</w:t>
            </w:r>
            <w:r>
              <w:rPr>
                <w:b/>
                <w:bCs/>
                <w:color w:val="000000"/>
              </w:rPr>
              <w:br/>
              <w:t>de haya o de nogal</w:t>
            </w:r>
            <w:r>
              <w:rPr>
                <w:b/>
                <w:bCs/>
                <w:color w:val="000000"/>
              </w:rPr>
              <w:br/>
              <w:t>construyo los muebles </w:t>
            </w:r>
            <w:r>
              <w:rPr>
                <w:b/>
                <w:bCs/>
                <w:color w:val="000000"/>
              </w:rPr>
              <w:br/>
              <w:t>para tu hogar.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carpintero)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Caminar es su destino</w:t>
            </w:r>
            <w:r>
              <w:rPr>
                <w:b/>
                <w:bCs/>
                <w:color w:val="000000"/>
              </w:rPr>
              <w:br/>
              <w:t>y, yendo de casa en casa,</w:t>
            </w:r>
            <w:r>
              <w:rPr>
                <w:b/>
                <w:bCs/>
                <w:color w:val="000000"/>
              </w:rPr>
              <w:br/>
              <w:t>de su valija de cuero</w:t>
            </w:r>
            <w:r>
              <w:rPr>
                <w:b/>
                <w:bCs/>
                <w:color w:val="000000"/>
              </w:rPr>
              <w:br/>
              <w:t>saca paquetes y cartas.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cartero)</w:t>
            </w:r>
          </w:p>
        </w:tc>
      </w:tr>
    </w:tbl>
    <w:p w:rsidR="004C74F1" w:rsidRDefault="00EB282D" w:rsidP="004C74F1">
      <w:r>
        <w:pict>
          <v:rect id="_x0000_i1034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La cartera, compañera,</w:t>
            </w:r>
            <w:r>
              <w:rPr>
                <w:b/>
                <w:bCs/>
                <w:color w:val="000000"/>
              </w:rPr>
              <w:br/>
              <w:t>me acompaña con frecuencia,</w:t>
            </w:r>
            <w:r>
              <w:rPr>
                <w:b/>
                <w:bCs/>
                <w:color w:val="000000"/>
              </w:rPr>
              <w:br/>
              <w:t>voy de portal en portal</w:t>
            </w:r>
            <w:r>
              <w:rPr>
                <w:b/>
                <w:bCs/>
                <w:color w:val="000000"/>
              </w:rPr>
              <w:br/>
              <w:t>llevando correspondencia.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cartero)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Agita el cartucho,</w:t>
            </w:r>
            <w:r>
              <w:rPr>
                <w:b/>
                <w:bCs/>
                <w:color w:val="000000"/>
              </w:rPr>
              <w:br/>
              <w:t>carga la pistola,</w:t>
            </w:r>
            <w:r>
              <w:rPr>
                <w:b/>
                <w:bCs/>
                <w:color w:val="000000"/>
              </w:rPr>
              <w:br/>
              <w:t>pasa un algodón,</w:t>
            </w:r>
            <w:r>
              <w:rPr>
                <w:b/>
                <w:bCs/>
                <w:color w:val="000000"/>
              </w:rPr>
              <w:br/>
              <w:t>y con un azote</w:t>
            </w:r>
            <w:r>
              <w:rPr>
                <w:b/>
                <w:bCs/>
                <w:color w:val="000000"/>
              </w:rPr>
              <w:br/>
              <w:t>pone la inyección.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(La enfermera)</w:t>
            </w:r>
          </w:p>
        </w:tc>
      </w:tr>
    </w:tbl>
    <w:p w:rsidR="004C74F1" w:rsidRDefault="00EB282D" w:rsidP="004C74F1">
      <w:r>
        <w:pict>
          <v:rect id="_x0000_i1035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No soy bombero,</w:t>
            </w:r>
            <w:r>
              <w:rPr>
                <w:b/>
                <w:bCs/>
                <w:color w:val="000000"/>
              </w:rPr>
              <w:br/>
              <w:t>pero tengo manguera</w:t>
            </w:r>
            <w:r>
              <w:rPr>
                <w:b/>
                <w:bCs/>
                <w:color w:val="000000"/>
              </w:rPr>
              <w:br/>
              <w:t>y alimento a los coches</w:t>
            </w:r>
            <w:r>
              <w:rPr>
                <w:b/>
                <w:bCs/>
                <w:color w:val="000000"/>
              </w:rPr>
              <w:br/>
              <w:t>por la carretera.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"</w:t>
            </w:r>
            <w:proofErr w:type="spellStart"/>
            <w:r>
              <w:rPr>
                <w:color w:val="000000"/>
              </w:rPr>
              <w:t>gasolinero</w:t>
            </w:r>
            <w:proofErr w:type="spellEnd"/>
            <w:r>
              <w:rPr>
                <w:color w:val="000000"/>
              </w:rPr>
              <w:t>")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Tocando el silbato</w:t>
            </w:r>
            <w:r>
              <w:rPr>
                <w:b/>
                <w:bCs/>
                <w:color w:val="000000"/>
              </w:rPr>
              <w:br/>
              <w:t>y moviendo los brazos</w:t>
            </w:r>
            <w:r>
              <w:rPr>
                <w:b/>
                <w:bCs/>
                <w:color w:val="000000"/>
              </w:rPr>
              <w:br/>
              <w:t>ordeno y dirijo</w:t>
            </w:r>
            <w:r>
              <w:rPr>
                <w:b/>
                <w:bCs/>
                <w:color w:val="000000"/>
              </w:rPr>
              <w:br/>
              <w:t>los coches del barrio.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guardia de tráfico)</w:t>
            </w:r>
            <w:r>
              <w:t xml:space="preserve"> </w:t>
            </w:r>
          </w:p>
        </w:tc>
      </w:tr>
    </w:tbl>
    <w:p w:rsidR="004C74F1" w:rsidRDefault="00EB282D" w:rsidP="004C74F1">
      <w:r>
        <w:pict>
          <v:rect id="_x0000_i1036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Un valiente domador</w:t>
            </w:r>
            <w:r>
              <w:rPr>
                <w:b/>
                <w:bCs/>
                <w:color w:val="000000"/>
              </w:rPr>
              <w:br/>
              <w:t>que tiene la intrepidez</w:t>
            </w:r>
            <w:r>
              <w:rPr>
                <w:b/>
                <w:bCs/>
                <w:color w:val="000000"/>
              </w:rPr>
              <w:br/>
              <w:t>de enseñar a la niñez.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br/>
              <w:t>(El maestro)</w:t>
            </w:r>
            <w: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¿Quién es aquel caballero</w:t>
            </w:r>
            <w:r>
              <w:rPr>
                <w:b/>
                <w:bCs/>
                <w:color w:val="000000"/>
              </w:rPr>
              <w:br/>
              <w:t>que me causa maravilla,</w:t>
            </w:r>
            <w:r>
              <w:rPr>
                <w:b/>
                <w:bCs/>
                <w:color w:val="000000"/>
              </w:rPr>
              <w:br/>
              <w:t>que mientras alzan la hostia,</w:t>
            </w:r>
            <w:r>
              <w:rPr>
                <w:b/>
                <w:bCs/>
                <w:color w:val="000000"/>
              </w:rPr>
              <w:br/>
              <w:t>está sentado en su silla?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organista)</w:t>
            </w:r>
          </w:p>
        </w:tc>
      </w:tr>
    </w:tbl>
    <w:p w:rsidR="004C74F1" w:rsidRDefault="00EB282D" w:rsidP="004C74F1">
      <w:r>
        <w:pict>
          <v:rect id="_x0000_i1037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Con unos zapatos grandes</w:t>
            </w:r>
            <w:r>
              <w:rPr>
                <w:b/>
                <w:bCs/>
                <w:color w:val="000000"/>
              </w:rPr>
              <w:br/>
              <w:t>y la cara muy pintada,</w:t>
            </w:r>
            <w:r>
              <w:rPr>
                <w:b/>
                <w:bCs/>
                <w:color w:val="000000"/>
              </w:rPr>
              <w:br/>
              <w:t>soy el que hace reír </w:t>
            </w:r>
            <w:r>
              <w:rPr>
                <w:b/>
                <w:bCs/>
                <w:color w:val="000000"/>
              </w:rPr>
              <w:br/>
              <w:t>a toda la chiquillada.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payaso)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4C74F1" w:rsidRDefault="00EB282D" w:rsidP="004C74F1">
      <w:r>
        <w:pict>
          <v:rect id="_x0000_i1038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82"/>
        <w:gridCol w:w="4348"/>
      </w:tblGrid>
      <w:tr w:rsidR="004C74F1" w:rsidTr="00024DCA">
        <w:trPr>
          <w:tblCellSpacing w:w="15" w:type="dxa"/>
          <w:jc w:val="center"/>
        </w:trPr>
        <w:tc>
          <w:tcPr>
            <w:tcW w:w="2540" w:type="pct"/>
            <w:vAlign w:val="center"/>
            <w:hideMark/>
          </w:tcPr>
          <w:p w:rsidR="00024DCA" w:rsidRDefault="00024DCA">
            <w:pPr>
              <w:jc w:val="center"/>
              <w:rPr>
                <w:b/>
                <w:bCs/>
                <w:color w:val="000000"/>
              </w:rPr>
            </w:pPr>
          </w:p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Se puede quedar sin duros </w:t>
            </w:r>
            <w:r>
              <w:rPr>
                <w:b/>
                <w:bCs/>
                <w:color w:val="000000"/>
              </w:rPr>
              <w:br/>
              <w:t>por culpa de los peludos.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peluquero)</w:t>
            </w:r>
          </w:p>
        </w:tc>
        <w:tc>
          <w:tcPr>
            <w:tcW w:w="241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Sobre lienzo, o en papel,</w:t>
            </w:r>
            <w:r>
              <w:rPr>
                <w:b/>
                <w:bCs/>
                <w:color w:val="000000"/>
              </w:rPr>
              <w:br/>
              <w:t>que bien aplica el color,</w:t>
            </w:r>
            <w:r>
              <w:rPr>
                <w:b/>
                <w:bCs/>
                <w:color w:val="000000"/>
              </w:rPr>
              <w:br/>
              <w:t>con lápices o pincel.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pintor)</w:t>
            </w:r>
          </w:p>
        </w:tc>
      </w:tr>
    </w:tbl>
    <w:p w:rsidR="004C74F1" w:rsidRDefault="00EB282D" w:rsidP="004C74F1">
      <w:r>
        <w:pict>
          <v:rect id="_x0000_i1039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Con destreza y sin desastre</w:t>
            </w:r>
            <w:r>
              <w:rPr>
                <w:b/>
                <w:bCs/>
                <w:color w:val="000000"/>
              </w:rPr>
              <w:br/>
              <w:t>hace las mangas al traje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sastre)</w:t>
            </w:r>
            <w:r>
              <w:t xml:space="preserve"> 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Bajo la bandera </w:t>
            </w:r>
            <w:r>
              <w:rPr>
                <w:b/>
                <w:bCs/>
                <w:color w:val="000000"/>
              </w:rPr>
              <w:br/>
              <w:t>para iniciar la carrera.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taxista)</w:t>
            </w:r>
            <w:r>
              <w:t xml:space="preserve"> </w:t>
            </w:r>
          </w:p>
        </w:tc>
      </w:tr>
    </w:tbl>
    <w:p w:rsidR="004C74F1" w:rsidRDefault="00EB282D" w:rsidP="004C74F1">
      <w:r>
        <w:pict>
          <v:rect id="_x0000_i1040" style="width:0;height:1.5pt" o:hralign="center" o:hrstd="t" o:hrnoshade="t" o:hr="t" fillcolor="#f60" stroked="f"/>
        </w:pic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65"/>
        <w:gridCol w:w="4465"/>
      </w:tblGrid>
      <w:tr w:rsidR="004C74F1" w:rsidTr="004C74F1">
        <w:trPr>
          <w:tblCellSpacing w:w="15" w:type="dxa"/>
          <w:jc w:val="center"/>
        </w:trPr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Con traje de luces </w:t>
            </w:r>
            <w:r>
              <w:rPr>
                <w:b/>
                <w:bCs/>
                <w:color w:val="000000"/>
              </w:rPr>
              <w:br/>
              <w:t>estoy en la plaza,</w:t>
            </w:r>
            <w:r>
              <w:rPr>
                <w:b/>
                <w:bCs/>
                <w:color w:val="000000"/>
              </w:rPr>
              <w:br/>
              <w:t>delante de un bicho</w:t>
            </w:r>
            <w:r>
              <w:rPr>
                <w:b/>
                <w:bCs/>
                <w:color w:val="000000"/>
              </w:rPr>
              <w:br/>
              <w:t>que, a veces, me mata.</w:t>
            </w:r>
            <w:r>
              <w:rPr>
                <w:color w:val="000000"/>
              </w:rPr>
              <w:br/>
              <w:t>(El torero)</w:t>
            </w:r>
          </w:p>
        </w:tc>
        <w:tc>
          <w:tcPr>
            <w:tcW w:w="2500" w:type="pct"/>
            <w:vAlign w:val="center"/>
            <w:hideMark/>
          </w:tcPr>
          <w:p w:rsidR="004C74F1" w:rsidRDefault="004C74F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Sin ser cojo usa muleta,</w:t>
            </w:r>
            <w:r>
              <w:rPr>
                <w:b/>
                <w:bCs/>
                <w:color w:val="000000"/>
              </w:rPr>
              <w:br/>
              <w:t>y espada larga de acero,</w:t>
            </w:r>
            <w:r>
              <w:rPr>
                <w:b/>
                <w:bCs/>
                <w:color w:val="000000"/>
              </w:rPr>
              <w:br/>
              <w:t>y ante el toro no se inquieta.</w:t>
            </w:r>
            <w:r>
              <w:rPr>
                <w:b/>
                <w:bCs/>
                <w:color w:val="000000"/>
              </w:rPr>
              <w:br/>
            </w:r>
            <w:r>
              <w:rPr>
                <w:color w:val="000000"/>
              </w:rPr>
              <w:t>(El torero)</w:t>
            </w:r>
          </w:p>
        </w:tc>
      </w:tr>
    </w:tbl>
    <w:p w:rsidR="004C74F1" w:rsidRDefault="00EB282D" w:rsidP="004C74F1">
      <w:r>
        <w:pict>
          <v:rect id="_x0000_i1041" style="width:0;height:1.5pt" o:hralign="center" o:hrstd="t" o:hrnoshade="t" o:hr="t" fillcolor="#f60" stroked="f"/>
        </w:pict>
      </w:r>
    </w:p>
    <w:p w:rsidR="004C74F1" w:rsidRDefault="00EB282D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u w:val="single"/>
          <w:lang w:eastAsia="es-AR"/>
        </w:rPr>
      </w:pPr>
      <w:hyperlink r:id="rId10" w:history="1">
        <w:r w:rsidR="003A5A99" w:rsidRPr="004C7B04">
          <w:rPr>
            <w:rStyle w:val="Hipervnculo"/>
            <w:rFonts w:ascii="Arial" w:eastAsia="Times New Roman" w:hAnsi="Arial" w:cs="Arial"/>
            <w:sz w:val="24"/>
            <w:szCs w:val="24"/>
            <w:lang w:eastAsia="es-AR"/>
          </w:rPr>
          <w:t>http://pacomova.eresmas.net/paginas/adivinanzas/adivina_oficios_profesiones.htm</w:t>
        </w:r>
      </w:hyperlink>
    </w:p>
    <w:p w:rsidR="003A5A99" w:rsidRPr="004C74F1" w:rsidRDefault="003A5A99" w:rsidP="004C74F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  <w:u w:val="single"/>
          <w:lang w:eastAsia="es-AR"/>
        </w:rPr>
      </w:pPr>
    </w:p>
    <w:p w:rsidR="00FC65B2" w:rsidRPr="00852203" w:rsidRDefault="00FC65B2" w:rsidP="00FC65B2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852203" w:rsidRDefault="00852203" w:rsidP="00957137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852203" w:rsidRPr="00852203" w:rsidRDefault="00852203" w:rsidP="00957137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852203" w:rsidRDefault="00852203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957137" w:rsidRP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957137" w:rsidRDefault="00957137" w:rsidP="00957137">
      <w:pPr>
        <w:pStyle w:val="Sinespaciado"/>
        <w:ind w:firstLine="0"/>
        <w:jc w:val="both"/>
        <w:rPr>
          <w:rFonts w:ascii="Arial" w:hAnsi="Arial" w:cs="Arial"/>
          <w:sz w:val="24"/>
          <w:szCs w:val="24"/>
          <w:lang w:val="es-CO"/>
        </w:rPr>
      </w:pPr>
    </w:p>
    <w:p w:rsidR="00CC7469" w:rsidRPr="0040691F" w:rsidRDefault="00CC7469" w:rsidP="00CC7469">
      <w:pPr>
        <w:pStyle w:val="Sinespaciado"/>
        <w:ind w:firstLine="0"/>
        <w:jc w:val="both"/>
        <w:rPr>
          <w:rFonts w:ascii="Arial" w:hAnsi="Arial" w:cs="Arial"/>
          <w:sz w:val="24"/>
          <w:szCs w:val="24"/>
        </w:rPr>
      </w:pPr>
    </w:p>
    <w:p w:rsidR="00CC7469" w:rsidRDefault="00CC7469" w:rsidP="00CC7469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CC7469" w:rsidRPr="0040691F" w:rsidRDefault="00CC7469" w:rsidP="00CC7469">
      <w:pPr>
        <w:pStyle w:val="Sinespaciado"/>
        <w:ind w:firstLine="0"/>
        <w:jc w:val="both"/>
        <w:rPr>
          <w:rFonts w:ascii="Arial" w:hAnsi="Arial" w:cs="Arial"/>
          <w:b/>
          <w:sz w:val="24"/>
          <w:szCs w:val="24"/>
        </w:rPr>
      </w:pPr>
    </w:p>
    <w:p w:rsidR="00CC7469" w:rsidRPr="00CC7469" w:rsidRDefault="00CC7469" w:rsidP="00CC7469">
      <w:pPr>
        <w:pStyle w:val="Sinespaciado"/>
        <w:ind w:firstLine="0"/>
        <w:rPr>
          <w:rFonts w:ascii="Arial" w:hAnsi="Arial" w:cs="Arial"/>
          <w:sz w:val="24"/>
          <w:szCs w:val="24"/>
          <w:lang w:val="es-CO"/>
        </w:rPr>
      </w:pPr>
    </w:p>
    <w:p w:rsidR="002B496D" w:rsidRPr="00CC7469" w:rsidRDefault="002B496D" w:rsidP="002B496D">
      <w:pPr>
        <w:pStyle w:val="Sinespaciado"/>
        <w:ind w:firstLine="0"/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p w:rsidR="002B496D" w:rsidRPr="002B496D" w:rsidRDefault="002B496D" w:rsidP="002B496D">
      <w:pPr>
        <w:pStyle w:val="Sinespaciado"/>
        <w:ind w:firstLine="0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</w:p>
    <w:sectPr w:rsidR="002B496D" w:rsidRPr="002B496D" w:rsidSect="00B13DE7">
      <w:headerReference w:type="default" r:id="rId11"/>
      <w:footerReference w:type="default" r:id="rId12"/>
      <w:pgSz w:w="12242" w:h="15842" w:orient="landscape" w:code="1"/>
      <w:pgMar w:top="1418" w:right="1701" w:bottom="1418" w:left="170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1E17" w:rsidRDefault="00561E17" w:rsidP="0017716A">
      <w:pPr>
        <w:spacing w:after="0" w:line="240" w:lineRule="auto"/>
      </w:pPr>
      <w:r>
        <w:separator/>
      </w:r>
    </w:p>
  </w:endnote>
  <w:endnote w:type="continuationSeparator" w:id="0">
    <w:p w:rsidR="00561E17" w:rsidRDefault="00561E17" w:rsidP="00177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31F9" w:rsidRPr="00EC31F9" w:rsidRDefault="00EC31F9">
    <w:pPr>
      <w:pStyle w:val="Piedepgina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 xml:space="preserve">                                MODALIDAD – ENTORNO FAMILIAR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1E17" w:rsidRDefault="00561E17" w:rsidP="0017716A">
      <w:pPr>
        <w:spacing w:after="0" w:line="240" w:lineRule="auto"/>
      </w:pPr>
      <w:r>
        <w:separator/>
      </w:r>
    </w:p>
  </w:footnote>
  <w:footnote w:type="continuationSeparator" w:id="0">
    <w:p w:rsidR="00561E17" w:rsidRDefault="00561E17" w:rsidP="00177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16A" w:rsidRPr="00B13DE7" w:rsidRDefault="0017716A">
    <w:pPr>
      <w:pStyle w:val="Encabezado"/>
      <w:rPr>
        <w:rFonts w:ascii="Arial" w:hAnsi="Arial" w:cs="Arial"/>
        <w:sz w:val="24"/>
        <w:szCs w:val="24"/>
      </w:rPr>
    </w:pPr>
    <w:r w:rsidRPr="00B13DE7">
      <w:rPr>
        <w:rFonts w:ascii="Arial" w:hAnsi="Arial" w:cs="Arial"/>
        <w:sz w:val="24"/>
        <w:szCs w:val="24"/>
      </w:rPr>
      <w:t>CORPORACION EDUCATIVA NUEVA GENTE – CORINGE</w:t>
    </w:r>
  </w:p>
  <w:p w:rsidR="0017716A" w:rsidRPr="00B13DE7" w:rsidRDefault="0017716A">
    <w:pPr>
      <w:pStyle w:val="Encabezado"/>
      <w:rPr>
        <w:rFonts w:ascii="Arial" w:hAnsi="Arial" w:cs="Arial"/>
        <w:sz w:val="24"/>
        <w:szCs w:val="24"/>
      </w:rPr>
    </w:pPr>
    <w:r w:rsidRPr="00B13DE7">
      <w:rPr>
        <w:rFonts w:ascii="Arial" w:hAnsi="Arial" w:cs="Arial"/>
        <w:sz w:val="24"/>
        <w:szCs w:val="24"/>
      </w:rPr>
      <w:t>PROGRAMA DE ATENCION INTEGRAL A LA PRIMERA INFANCIA</w:t>
    </w:r>
  </w:p>
  <w:p w:rsidR="0017716A" w:rsidRPr="00B13DE7" w:rsidRDefault="0017716A">
    <w:pPr>
      <w:pStyle w:val="Encabezado"/>
      <w:rPr>
        <w:rFonts w:ascii="Arial" w:hAnsi="Arial" w:cs="Arial"/>
        <w:sz w:val="24"/>
        <w:szCs w:val="24"/>
      </w:rPr>
    </w:pPr>
    <w:r w:rsidRPr="00B13DE7">
      <w:rPr>
        <w:rFonts w:ascii="Arial" w:hAnsi="Arial" w:cs="Arial"/>
        <w:sz w:val="24"/>
        <w:szCs w:val="24"/>
      </w:rPr>
      <w:t>PLAN DE TRABAJO DE AULA – PROYECTO</w:t>
    </w:r>
  </w:p>
  <w:p w:rsidR="0017716A" w:rsidRPr="0017716A" w:rsidRDefault="0017716A">
    <w:pPr>
      <w:pStyle w:val="Encabezado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4F6058D"/>
    <w:multiLevelType w:val="hybridMultilevel"/>
    <w:tmpl w:val="3618BE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C285E"/>
    <w:multiLevelType w:val="hybridMultilevel"/>
    <w:tmpl w:val="9D4E21D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C61DB"/>
    <w:multiLevelType w:val="multilevel"/>
    <w:tmpl w:val="B7968C82"/>
    <w:lvl w:ilvl="0">
      <w:start w:val="1"/>
      <w:numFmt w:val="bullet"/>
      <w:lvlText w:val=""/>
      <w:lvlPicBulletId w:val="0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C4CC3"/>
    <w:multiLevelType w:val="hybridMultilevel"/>
    <w:tmpl w:val="4F16509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F02F8"/>
    <w:multiLevelType w:val="hybridMultilevel"/>
    <w:tmpl w:val="2BD02CD8"/>
    <w:lvl w:ilvl="0" w:tplc="2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7706F7"/>
    <w:multiLevelType w:val="hybridMultilevel"/>
    <w:tmpl w:val="D0B068B2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206708"/>
    <w:multiLevelType w:val="hybridMultilevel"/>
    <w:tmpl w:val="0A4C5CE8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AC41DD"/>
    <w:multiLevelType w:val="hybridMultilevel"/>
    <w:tmpl w:val="ED544C7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7333F8"/>
    <w:multiLevelType w:val="hybridMultilevel"/>
    <w:tmpl w:val="F86292A4"/>
    <w:lvl w:ilvl="0" w:tplc="2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59C6C70"/>
    <w:multiLevelType w:val="hybridMultilevel"/>
    <w:tmpl w:val="04826B9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FF16EE"/>
    <w:multiLevelType w:val="hybridMultilevel"/>
    <w:tmpl w:val="A61E793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D901F8"/>
    <w:multiLevelType w:val="hybridMultilevel"/>
    <w:tmpl w:val="D9E0E82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6B0C55"/>
    <w:multiLevelType w:val="hybridMultilevel"/>
    <w:tmpl w:val="67C4446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6"/>
  </w:num>
  <w:num w:numId="9">
    <w:abstractNumId w:val="3"/>
  </w:num>
  <w:num w:numId="10">
    <w:abstractNumId w:val="9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7716A"/>
    <w:rsid w:val="00024DCA"/>
    <w:rsid w:val="0017716A"/>
    <w:rsid w:val="002B496D"/>
    <w:rsid w:val="003A5A99"/>
    <w:rsid w:val="004041CD"/>
    <w:rsid w:val="0040691F"/>
    <w:rsid w:val="004C74F1"/>
    <w:rsid w:val="00561E17"/>
    <w:rsid w:val="006160A5"/>
    <w:rsid w:val="00654777"/>
    <w:rsid w:val="007537F2"/>
    <w:rsid w:val="008129F0"/>
    <w:rsid w:val="00852203"/>
    <w:rsid w:val="008571F6"/>
    <w:rsid w:val="008746E1"/>
    <w:rsid w:val="00957137"/>
    <w:rsid w:val="00981064"/>
    <w:rsid w:val="00AE35E1"/>
    <w:rsid w:val="00B13DE7"/>
    <w:rsid w:val="00BB2E19"/>
    <w:rsid w:val="00CA7934"/>
    <w:rsid w:val="00CB4FE6"/>
    <w:rsid w:val="00CC7469"/>
    <w:rsid w:val="00E5048C"/>
    <w:rsid w:val="00EB282D"/>
    <w:rsid w:val="00EB49B7"/>
    <w:rsid w:val="00EC31F9"/>
    <w:rsid w:val="00EC5E2C"/>
    <w:rsid w:val="00EE6B0E"/>
    <w:rsid w:val="00F72934"/>
    <w:rsid w:val="00FC6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3" type="connector" idref="#_x0000_s1028"/>
        <o:r id="V:Rule4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E2C"/>
  </w:style>
  <w:style w:type="paragraph" w:styleId="Ttulo1">
    <w:name w:val="heading 1"/>
    <w:basedOn w:val="Normal"/>
    <w:link w:val="Ttulo1Car"/>
    <w:uiPriority w:val="9"/>
    <w:qFormat/>
    <w:rsid w:val="004C74F1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66"/>
      <w:kern w:val="36"/>
      <w:sz w:val="27"/>
      <w:szCs w:val="27"/>
      <w:lang w:eastAsia="es-AR"/>
    </w:rPr>
  </w:style>
  <w:style w:type="paragraph" w:styleId="Ttulo2">
    <w:name w:val="heading 2"/>
    <w:basedOn w:val="Normal"/>
    <w:link w:val="Ttulo2Car"/>
    <w:uiPriority w:val="9"/>
    <w:qFormat/>
    <w:rsid w:val="004C74F1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000099"/>
      <w:sz w:val="24"/>
      <w:szCs w:val="24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771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7716A"/>
  </w:style>
  <w:style w:type="paragraph" w:styleId="Piedepgina">
    <w:name w:val="footer"/>
    <w:basedOn w:val="Normal"/>
    <w:link w:val="PiedepginaCar"/>
    <w:uiPriority w:val="99"/>
    <w:unhideWhenUsed/>
    <w:rsid w:val="001771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716A"/>
  </w:style>
  <w:style w:type="paragraph" w:styleId="Prrafodelista">
    <w:name w:val="List Paragraph"/>
    <w:basedOn w:val="Normal"/>
    <w:uiPriority w:val="34"/>
    <w:qFormat/>
    <w:rsid w:val="00CA793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C3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1F9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041CD"/>
    <w:pPr>
      <w:spacing w:after="0" w:line="240" w:lineRule="auto"/>
      <w:ind w:firstLine="360"/>
    </w:pPr>
    <w:rPr>
      <w:rFonts w:ascii="Calibri" w:eastAsia="Calibri" w:hAnsi="Calibri" w:cs="Times New Roman"/>
      <w:lang w:val="en-US" w:bidi="en-US"/>
    </w:rPr>
  </w:style>
  <w:style w:type="character" w:customStyle="1" w:styleId="Ttulo1Car">
    <w:name w:val="Título 1 Car"/>
    <w:basedOn w:val="Fuentedeprrafopredeter"/>
    <w:link w:val="Ttulo1"/>
    <w:uiPriority w:val="9"/>
    <w:rsid w:val="004C74F1"/>
    <w:rPr>
      <w:rFonts w:ascii="Verdana" w:eastAsia="Times New Roman" w:hAnsi="Verdana" w:cs="Times New Roman"/>
      <w:b/>
      <w:bCs/>
      <w:color w:val="000066"/>
      <w:kern w:val="36"/>
      <w:sz w:val="27"/>
      <w:szCs w:val="27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4C74F1"/>
    <w:rPr>
      <w:rFonts w:ascii="Verdana" w:eastAsia="Times New Roman" w:hAnsi="Verdana" w:cs="Times New Roman"/>
      <w:b/>
      <w:bCs/>
      <w:color w:val="000099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4C7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Hipervnculo">
    <w:name w:val="Hyperlink"/>
    <w:basedOn w:val="Fuentedeprrafopredeter"/>
    <w:uiPriority w:val="99"/>
    <w:unhideWhenUsed/>
    <w:rsid w:val="004C74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3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acomova.eresmas.net/paginas/adivinanzas/adivina_oficios_profesiones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mipyme.com/Docs/GT/Offline/Empresarios/rol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33A8A-59FC-40A0-AC05-7E6260B1B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15</Pages>
  <Words>3486</Words>
  <Characters>19179</Characters>
  <Application>Microsoft Office Word</Application>
  <DocSecurity>0</DocSecurity>
  <Lines>159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 2010</Company>
  <LinksUpToDate>false</LinksUpToDate>
  <CharactersWithSpaces>22620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WinuE</dc:creator>
  <cp:keywords/>
  <dc:description/>
  <cp:lastModifiedBy>WinuE</cp:lastModifiedBy>
  <cp:revision>6</cp:revision>
  <dcterms:created xsi:type="dcterms:W3CDTF">2010-11-06T15:11:00Z</dcterms:created>
  <dcterms:modified xsi:type="dcterms:W3CDTF">2010-11-11T00:45:00Z</dcterms:modified>
</cp:coreProperties>
</file>